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547"/>
        <w:gridCol w:w="1417"/>
        <w:gridCol w:w="5424"/>
      </w:tblGrid>
      <w:tr w:rsidR="00A33001" w:rsidRPr="00D14A61" w14:paraId="17DB873D" w14:textId="77777777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14:paraId="52FF2496" w14:textId="77777777" w:rsidR="00F44A3D" w:rsidRPr="00B700C8" w:rsidRDefault="00F44A3D" w:rsidP="005355D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Department</w:t>
            </w:r>
            <w:r w:rsidR="004031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1" w:type="dxa"/>
            <w:gridSpan w:val="2"/>
          </w:tcPr>
          <w:p w14:paraId="212B5EAB" w14:textId="77777777" w:rsidR="00A33001" w:rsidRPr="00D14A61" w:rsidRDefault="00412A58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</w:t>
            </w:r>
          </w:p>
        </w:tc>
      </w:tr>
      <w:tr w:rsidR="00F44A3D" w:rsidRPr="00B700C8" w14:paraId="01D2287F" w14:textId="77777777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14:paraId="5BDFDCB7" w14:textId="77777777" w:rsidR="00F44A3D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  <w:r w:rsidR="00F44A3D" w:rsidRPr="00B700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41" w:type="dxa"/>
            <w:gridSpan w:val="2"/>
          </w:tcPr>
          <w:p w14:paraId="3623431B" w14:textId="77777777" w:rsidR="00F44A3D" w:rsidRPr="00403131" w:rsidRDefault="00403131" w:rsidP="005355D0">
            <w:pPr>
              <w:rPr>
                <w:rFonts w:ascii="Arial" w:hAnsi="Arial" w:cs="Arial"/>
              </w:rPr>
            </w:pPr>
            <w:r w:rsidRPr="00403131">
              <w:rPr>
                <w:rFonts w:ascii="Arial" w:hAnsi="Arial" w:cs="Arial"/>
              </w:rPr>
              <w:t>Doddington Road, Lincoln LN6 3RA</w:t>
            </w:r>
          </w:p>
        </w:tc>
      </w:tr>
      <w:tr w:rsidR="00403131" w:rsidRPr="00B700C8" w14:paraId="6C4BEB60" w14:textId="77777777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14:paraId="766840C3" w14:textId="77777777" w:rsidR="00403131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to (Position)</w:t>
            </w:r>
          </w:p>
        </w:tc>
        <w:tc>
          <w:tcPr>
            <w:tcW w:w="6841" w:type="dxa"/>
            <w:gridSpan w:val="2"/>
          </w:tcPr>
          <w:p w14:paraId="188974A0" w14:textId="77777777" w:rsidR="00403131" w:rsidRPr="00403131" w:rsidRDefault="00403131" w:rsidP="005355D0">
            <w:pPr>
              <w:rPr>
                <w:rFonts w:ascii="Arial" w:hAnsi="Arial" w:cs="Arial"/>
              </w:rPr>
            </w:pPr>
            <w:r w:rsidRPr="00403131">
              <w:rPr>
                <w:rFonts w:ascii="Arial" w:hAnsi="Arial" w:cs="Arial"/>
              </w:rPr>
              <w:t>Head of Quality</w:t>
            </w:r>
          </w:p>
        </w:tc>
      </w:tr>
      <w:tr w:rsidR="00C95AF9" w:rsidRPr="00B700C8" w14:paraId="17E8291B" w14:textId="77777777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14:paraId="3791A621" w14:textId="77777777" w:rsidR="00C95AF9" w:rsidRDefault="00C95AF9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type</w:t>
            </w:r>
          </w:p>
        </w:tc>
        <w:tc>
          <w:tcPr>
            <w:tcW w:w="6841" w:type="dxa"/>
            <w:gridSpan w:val="2"/>
          </w:tcPr>
          <w:p w14:paraId="699F1B53" w14:textId="77777777" w:rsidR="00C95AF9" w:rsidRPr="00403131" w:rsidRDefault="00C95AF9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833E2" w:rsidRPr="00DF3F4F" w14:paraId="67AD8427" w14:textId="77777777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14:paraId="407D9E24" w14:textId="77777777"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6841" w:type="dxa"/>
            <w:gridSpan w:val="2"/>
            <w:shd w:val="clear" w:color="auto" w:fill="auto"/>
          </w:tcPr>
          <w:p w14:paraId="2E28A0CC" w14:textId="47922B78" w:rsidR="00E833E2" w:rsidRPr="00FB3187" w:rsidRDefault="00A20ED9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7 (£22,820) to Grade 9 (£26,013) per annum</w:t>
            </w:r>
            <w:r w:rsidRPr="009461F8">
              <w:rPr>
                <w:rFonts w:ascii="Arial" w:hAnsi="Arial" w:cs="Arial"/>
              </w:rPr>
              <w:t xml:space="preserve"> dependent on experience</w:t>
            </w:r>
          </w:p>
        </w:tc>
      </w:tr>
      <w:tr w:rsidR="00E833E2" w:rsidRPr="00DF3F4F" w14:paraId="582F3A42" w14:textId="77777777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14:paraId="06B3C867" w14:textId="77777777"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6841" w:type="dxa"/>
            <w:gridSpan w:val="2"/>
            <w:shd w:val="clear" w:color="auto" w:fill="auto"/>
          </w:tcPr>
          <w:p w14:paraId="3A1BD10A" w14:textId="77777777" w:rsidR="00E833E2" w:rsidRPr="009461F8" w:rsidRDefault="00B91956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Shift</w:t>
            </w:r>
            <w:r w:rsidR="006C02AC" w:rsidRPr="009461F8">
              <w:rPr>
                <w:rFonts w:ascii="Arial" w:hAnsi="Arial" w:cs="Arial"/>
              </w:rPr>
              <w:t xml:space="preserve"> (</w:t>
            </w:r>
            <w:r w:rsidR="00E833E2" w:rsidRPr="009461F8">
              <w:rPr>
                <w:rFonts w:ascii="Arial" w:hAnsi="Arial" w:cs="Arial"/>
              </w:rPr>
              <w:t>see hours of work for details)</w:t>
            </w:r>
            <w:r w:rsidR="007E2D08" w:rsidRPr="009461F8">
              <w:rPr>
                <w:rFonts w:ascii="Arial" w:hAnsi="Arial" w:cs="Arial"/>
              </w:rPr>
              <w:t xml:space="preserve"> </w:t>
            </w:r>
            <w:r w:rsidR="007E2A2E" w:rsidRPr="009461F8">
              <w:rPr>
                <w:rFonts w:ascii="Arial" w:hAnsi="Arial" w:cs="Arial"/>
              </w:rPr>
              <w:t>–37 hours a week</w:t>
            </w:r>
          </w:p>
        </w:tc>
      </w:tr>
      <w:tr w:rsidR="00403131" w:rsidRPr="00DF3F4F" w14:paraId="346BCAB3" w14:textId="77777777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14:paraId="26DAD6B6" w14:textId="77777777" w:rsidR="00403131" w:rsidRPr="00DF3F4F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Description; Scope of the role;</w:t>
            </w:r>
            <w:r w:rsidRPr="00DF3F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3131" w:rsidRPr="00D14A61" w14:paraId="4D0B6444" w14:textId="77777777" w:rsidTr="00403131">
        <w:trPr>
          <w:trHeight w:val="383"/>
        </w:trPr>
        <w:tc>
          <w:tcPr>
            <w:tcW w:w="9388" w:type="dxa"/>
            <w:gridSpan w:val="3"/>
          </w:tcPr>
          <w:p w14:paraId="264C12EA" w14:textId="1F632DC3" w:rsidR="00403131" w:rsidRDefault="00531A33" w:rsidP="00403131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Working as part of the Quality team, you will ensure </w:t>
            </w:r>
            <w:r w:rsidR="00A20ED9">
              <w:rPr>
                <w:rFonts w:ascii="Tahoma" w:hAnsi="Tahoma" w:cs="Tahoma"/>
              </w:rPr>
              <w:t>all measuring equipment is calibrated and fit for purpose, including ordering replacement equipment where necessary.</w:t>
            </w:r>
          </w:p>
          <w:p w14:paraId="4F7E6556" w14:textId="77777777" w:rsidR="0025657B" w:rsidRDefault="0025657B" w:rsidP="00380690">
            <w:pPr>
              <w:rPr>
                <w:rFonts w:ascii="Tahoma" w:hAnsi="Tahoma" w:cs="Tahoma"/>
              </w:rPr>
            </w:pPr>
          </w:p>
          <w:p w14:paraId="7BC9C3EE" w14:textId="42219F08" w:rsidR="00867721" w:rsidRDefault="00531A33" w:rsidP="00531A33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role requires </w:t>
            </w:r>
            <w:r w:rsidR="00A20ED9">
              <w:rPr>
                <w:rFonts w:ascii="Tahoma" w:hAnsi="Tahoma" w:cs="Tahoma"/>
              </w:rPr>
              <w:t>working to controlled procedures and best practices, as well as liaising with suppliers and internal Quality personnel.</w:t>
            </w:r>
          </w:p>
          <w:p w14:paraId="6B26DD79" w14:textId="7E3DE99A" w:rsidR="00531A33" w:rsidRPr="007E2D08" w:rsidRDefault="00531A33" w:rsidP="00531A33">
            <w:pPr>
              <w:ind w:left="720"/>
              <w:rPr>
                <w:rFonts w:ascii="Arial" w:hAnsi="Arial" w:cs="Arial"/>
              </w:rPr>
            </w:pPr>
          </w:p>
        </w:tc>
      </w:tr>
      <w:tr w:rsidR="0025657B" w:rsidRPr="00D14A61" w14:paraId="6134C6FE" w14:textId="77777777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14:paraId="4912618A" w14:textId="77777777"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Supervisory &amp; Line Management Responsibilities</w:t>
            </w:r>
          </w:p>
        </w:tc>
      </w:tr>
      <w:tr w:rsidR="0025657B" w:rsidRPr="00D14A61" w14:paraId="545F11F0" w14:textId="77777777" w:rsidTr="0025657B">
        <w:trPr>
          <w:trHeight w:val="419"/>
        </w:trPr>
        <w:tc>
          <w:tcPr>
            <w:tcW w:w="9388" w:type="dxa"/>
            <w:gridSpan w:val="3"/>
          </w:tcPr>
          <w:p w14:paraId="40C2F2A3" w14:textId="77777777" w:rsidR="0025657B" w:rsidRDefault="0025657B" w:rsidP="0025657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Applicable</w:t>
            </w:r>
          </w:p>
          <w:p w14:paraId="11E3346E" w14:textId="77777777" w:rsidR="00F000B2" w:rsidRDefault="00F000B2" w:rsidP="0025657B">
            <w:pPr>
              <w:ind w:left="720"/>
              <w:rPr>
                <w:rFonts w:ascii="Tahoma" w:hAnsi="Tahoma" w:cs="Tahoma"/>
              </w:rPr>
            </w:pPr>
          </w:p>
        </w:tc>
      </w:tr>
      <w:tr w:rsidR="0025657B" w:rsidRPr="00D14A61" w14:paraId="58E439FF" w14:textId="77777777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14:paraId="5E4003F2" w14:textId="77777777"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Main Responsibilities and Activities</w:t>
            </w:r>
          </w:p>
        </w:tc>
      </w:tr>
      <w:tr w:rsidR="0025657B" w:rsidRPr="00D14A61" w14:paraId="71F2776D" w14:textId="77777777" w:rsidTr="0025657B">
        <w:trPr>
          <w:trHeight w:val="744"/>
        </w:trPr>
        <w:tc>
          <w:tcPr>
            <w:tcW w:w="9388" w:type="dxa"/>
            <w:gridSpan w:val="3"/>
          </w:tcPr>
          <w:p w14:paraId="643469C1" w14:textId="15C241DE" w:rsidR="0025657B" w:rsidRPr="001929BC" w:rsidRDefault="00A20ED9" w:rsidP="001929B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Calibration of inspection equipment to controlled procedures.</w:t>
            </w:r>
          </w:p>
          <w:p w14:paraId="6477EB18" w14:textId="22D7B271" w:rsidR="0025657B" w:rsidRDefault="00A20ED9" w:rsidP="001929B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Requesting quotes and order the repair of existing, or replacement of inspection equipment.</w:t>
            </w:r>
          </w:p>
          <w:p w14:paraId="44A13E1A" w14:textId="35BBB940" w:rsidR="00A20ED9" w:rsidRDefault="00A20ED9" w:rsidP="001929B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Ensuring inspection equipment is maintained and stored correctly.</w:t>
            </w:r>
          </w:p>
          <w:p w14:paraId="170ED575" w14:textId="25E9BE8B" w:rsidR="00A20ED9" w:rsidRPr="001929BC" w:rsidRDefault="00A20ED9" w:rsidP="001929B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Maintain the calibration database for traceability and auditing purposes.</w:t>
            </w:r>
          </w:p>
          <w:p w14:paraId="20EA89E8" w14:textId="77777777" w:rsidR="0025657B" w:rsidRPr="001929BC" w:rsidRDefault="0025657B" w:rsidP="001929B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1929BC">
              <w:rPr>
                <w:rFonts w:ascii="Tahoma" w:hAnsi="Tahoma" w:cs="Tahoma"/>
              </w:rPr>
              <w:t>Where required work within other areas of the Quality department</w:t>
            </w:r>
          </w:p>
          <w:p w14:paraId="60B958DA" w14:textId="77777777" w:rsidR="0025657B" w:rsidRPr="001929BC" w:rsidRDefault="0025657B" w:rsidP="001929B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1929BC">
              <w:rPr>
                <w:rFonts w:ascii="Tahoma" w:hAnsi="Tahoma" w:cs="Tahoma"/>
              </w:rPr>
              <w:t>Other duties as deemed relevant in the fulfilment of the position</w:t>
            </w:r>
          </w:p>
          <w:p w14:paraId="31039832" w14:textId="77777777" w:rsidR="00867721" w:rsidRPr="0025657B" w:rsidRDefault="00867721" w:rsidP="0025657B">
            <w:pPr>
              <w:rPr>
                <w:rFonts w:ascii="Arial" w:hAnsi="Arial" w:cs="Arial"/>
              </w:rPr>
            </w:pPr>
          </w:p>
        </w:tc>
      </w:tr>
      <w:tr w:rsidR="00C029E4" w:rsidRPr="00D14A61" w14:paraId="0D1FAEAD" w14:textId="77777777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14:paraId="7DDC7273" w14:textId="77777777" w:rsidR="00C029E4" w:rsidRPr="00C95AF9" w:rsidRDefault="00C029E4" w:rsidP="00C029E4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 xml:space="preserve">Experience and </w:t>
            </w:r>
            <w:r w:rsidR="00FF1527">
              <w:rPr>
                <w:rFonts w:ascii="Tahoma" w:hAnsi="Tahoma" w:cs="Tahoma"/>
                <w:b/>
              </w:rPr>
              <w:t>Q</w:t>
            </w:r>
            <w:r w:rsidRPr="00C95AF9">
              <w:rPr>
                <w:rFonts w:ascii="Tahoma" w:hAnsi="Tahoma" w:cs="Tahoma"/>
                <w:b/>
              </w:rPr>
              <w:t xml:space="preserve">ualifications </w:t>
            </w:r>
          </w:p>
        </w:tc>
      </w:tr>
      <w:tr w:rsidR="00C029E4" w14:paraId="49ED07D9" w14:textId="77777777" w:rsidTr="00721424">
        <w:trPr>
          <w:trHeight w:val="2060"/>
        </w:trPr>
        <w:tc>
          <w:tcPr>
            <w:tcW w:w="9388" w:type="dxa"/>
            <w:gridSpan w:val="3"/>
          </w:tcPr>
          <w:p w14:paraId="6E3D1381" w14:textId="77777777" w:rsidR="00721424" w:rsidRDefault="00721424" w:rsidP="00721424">
            <w:pPr>
              <w:ind w:left="720"/>
              <w:rPr>
                <w:rFonts w:ascii="Tahoma" w:hAnsi="Tahoma" w:cs="Tahoma"/>
              </w:rPr>
            </w:pPr>
          </w:p>
          <w:p w14:paraId="23421C41" w14:textId="3E822155" w:rsidR="00721424" w:rsidRDefault="00721424" w:rsidP="00721424">
            <w:pPr>
              <w:numPr>
                <w:ilvl w:val="0"/>
                <w:numId w:val="3"/>
              </w:numPr>
              <w:tabs>
                <w:tab w:val="clear" w:pos="720"/>
              </w:tabs>
              <w:ind w:left="1445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Background in mechanical engineering desirable.</w:t>
            </w:r>
          </w:p>
          <w:p w14:paraId="3A42ABDA" w14:textId="346D7DE7" w:rsidR="00721424" w:rsidRDefault="00721424" w:rsidP="00721424">
            <w:pPr>
              <w:numPr>
                <w:ilvl w:val="0"/>
                <w:numId w:val="3"/>
              </w:numPr>
              <w:tabs>
                <w:tab w:val="clear" w:pos="720"/>
              </w:tabs>
              <w:ind w:left="1445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Understanding of inspection equipment.</w:t>
            </w:r>
          </w:p>
          <w:p w14:paraId="2AC7938D" w14:textId="6783D66A" w:rsidR="00721424" w:rsidRDefault="00721424" w:rsidP="00721424">
            <w:pPr>
              <w:numPr>
                <w:ilvl w:val="0"/>
                <w:numId w:val="3"/>
              </w:numPr>
              <w:tabs>
                <w:tab w:val="clear" w:pos="720"/>
              </w:tabs>
              <w:ind w:left="1445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literate.</w:t>
            </w:r>
          </w:p>
          <w:p w14:paraId="5714C206" w14:textId="47C595FF" w:rsidR="00721424" w:rsidRDefault="00721424" w:rsidP="00721424">
            <w:pPr>
              <w:numPr>
                <w:ilvl w:val="0"/>
                <w:numId w:val="3"/>
              </w:numPr>
              <w:tabs>
                <w:tab w:val="clear" w:pos="720"/>
              </w:tabs>
              <w:ind w:left="1445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Strong organisational skills.</w:t>
            </w:r>
          </w:p>
          <w:p w14:paraId="1BBD5831" w14:textId="02182A49" w:rsidR="00867721" w:rsidRPr="00721424" w:rsidRDefault="00721424" w:rsidP="00721424">
            <w:pPr>
              <w:numPr>
                <w:ilvl w:val="0"/>
                <w:numId w:val="3"/>
              </w:numPr>
              <w:tabs>
                <w:tab w:val="clear" w:pos="720"/>
              </w:tabs>
              <w:ind w:left="1445" w:hanging="426"/>
              <w:rPr>
                <w:rFonts w:ascii="Tahoma" w:hAnsi="Tahoma" w:cs="Tahoma"/>
              </w:rPr>
            </w:pPr>
            <w:r w:rsidRPr="00721424">
              <w:rPr>
                <w:rFonts w:ascii="Tahoma" w:hAnsi="Tahoma" w:cs="Tahoma"/>
              </w:rPr>
              <w:t>Good verbal and written skills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C029E4" w14:paraId="7817C5F3" w14:textId="77777777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14:paraId="2552E494" w14:textId="77777777" w:rsidR="00C029E4" w:rsidRPr="00C95AF9" w:rsidRDefault="00C029E4" w:rsidP="005355D0">
            <w:pPr>
              <w:rPr>
                <w:rFonts w:ascii="Arial" w:hAnsi="Arial" w:cs="Arial"/>
                <w:b/>
              </w:rPr>
            </w:pPr>
            <w:r w:rsidRPr="00C95AF9">
              <w:rPr>
                <w:rFonts w:ascii="Arial" w:hAnsi="Arial" w:cs="Arial"/>
                <w:b/>
              </w:rPr>
              <w:t>Hours of work</w:t>
            </w:r>
          </w:p>
        </w:tc>
      </w:tr>
      <w:tr w:rsidR="00C029E4" w14:paraId="7850551C" w14:textId="77777777" w:rsidTr="00C029E4">
        <w:trPr>
          <w:trHeight w:val="1195"/>
        </w:trPr>
        <w:tc>
          <w:tcPr>
            <w:tcW w:w="9388" w:type="dxa"/>
            <w:gridSpan w:val="3"/>
          </w:tcPr>
          <w:p w14:paraId="4311E05B" w14:textId="77777777" w:rsidR="00C029E4" w:rsidRDefault="00C029E4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Overtime </w:t>
            </w:r>
            <w:r w:rsidR="006C02AC">
              <w:rPr>
                <w:rFonts w:ascii="Tahoma" w:hAnsi="Tahoma" w:cs="Tahoma"/>
              </w:rPr>
              <w:t xml:space="preserve">available </w:t>
            </w:r>
            <w:r>
              <w:rPr>
                <w:rFonts w:ascii="Tahoma" w:hAnsi="Tahoma" w:cs="Tahoma"/>
              </w:rPr>
              <w:t>when required</w:t>
            </w:r>
          </w:p>
          <w:p w14:paraId="1FD8DE40" w14:textId="77777777" w:rsidR="00860B0C" w:rsidRDefault="00860B0C" w:rsidP="003C7D5C">
            <w:pPr>
              <w:rPr>
                <w:rFonts w:ascii="Tahoma" w:hAnsi="Tahoma" w:cs="Tahoma"/>
              </w:rPr>
            </w:pPr>
          </w:p>
          <w:p w14:paraId="5DD2F2E6" w14:textId="3D1958EA" w:rsidR="00B91956" w:rsidRDefault="00B91956" w:rsidP="00B919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 Shift                       Monday to Thursday 7</w:t>
            </w:r>
            <w:r w:rsidR="001929BC">
              <w:rPr>
                <w:rFonts w:ascii="Tahoma" w:hAnsi="Tahoma" w:cs="Tahoma"/>
              </w:rPr>
              <w:t>:30</w:t>
            </w:r>
            <w:r>
              <w:rPr>
                <w:rFonts w:ascii="Tahoma" w:hAnsi="Tahoma" w:cs="Tahoma"/>
              </w:rPr>
              <w:t>am to 4pm</w:t>
            </w:r>
          </w:p>
          <w:p w14:paraId="76ECDFBD" w14:textId="750CCE66" w:rsidR="00FF1527" w:rsidRPr="003C7D5C" w:rsidRDefault="00B91956" w:rsidP="00B919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Friday 7</w:t>
            </w:r>
            <w:r w:rsidR="001929BC">
              <w:rPr>
                <w:rFonts w:ascii="Tahoma" w:hAnsi="Tahoma" w:cs="Tahoma"/>
              </w:rPr>
              <w:t>:30</w:t>
            </w:r>
            <w:r>
              <w:rPr>
                <w:rFonts w:ascii="Tahoma" w:hAnsi="Tahoma" w:cs="Tahoma"/>
              </w:rPr>
              <w:t>am to 12:30pm</w:t>
            </w:r>
          </w:p>
        </w:tc>
      </w:tr>
      <w:tr w:rsidR="00C029E4" w:rsidRPr="0027414D" w14:paraId="302C8984" w14:textId="77777777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14:paraId="3CDE1DDD" w14:textId="77777777" w:rsidR="00C029E4" w:rsidRPr="00C95AF9" w:rsidRDefault="00860B0C" w:rsidP="003C7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  <w:r w:rsidR="00C029E4" w:rsidRPr="00C95AF9">
              <w:rPr>
                <w:rFonts w:ascii="Tahoma" w:hAnsi="Tahoma" w:cs="Tahoma"/>
                <w:b/>
              </w:rPr>
              <w:t>enefits</w:t>
            </w:r>
          </w:p>
        </w:tc>
      </w:tr>
      <w:tr w:rsidR="00680213" w:rsidRPr="0027414D" w14:paraId="240046FF" w14:textId="77777777" w:rsidTr="0001470C">
        <w:trPr>
          <w:trHeight w:val="1272"/>
        </w:trPr>
        <w:tc>
          <w:tcPr>
            <w:tcW w:w="3964" w:type="dxa"/>
            <w:gridSpan w:val="2"/>
            <w:tcBorders>
              <w:right w:val="single" w:sz="4" w:space="0" w:color="FFFFFF" w:themeColor="background1"/>
            </w:tcBorders>
          </w:tcPr>
          <w:p w14:paraId="37A46BD0" w14:textId="77777777" w:rsidR="00680213" w:rsidRDefault="00680213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 </w:t>
            </w:r>
            <w:r w:rsidR="0001470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ays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>oliday</w:t>
            </w:r>
            <w:r w:rsidR="0001470C">
              <w:rPr>
                <w:rFonts w:ascii="Tahoma" w:hAnsi="Tahoma" w:cs="Tahoma"/>
              </w:rPr>
              <w:t xml:space="preserve"> + Bank Holidays</w:t>
            </w:r>
            <w:r>
              <w:rPr>
                <w:rFonts w:ascii="Tahoma" w:hAnsi="Tahoma" w:cs="Tahoma"/>
              </w:rPr>
              <w:t xml:space="preserve">                                                       Subsidised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ealth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are</w:t>
            </w:r>
          </w:p>
          <w:p w14:paraId="39C8E2C1" w14:textId="77777777"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Accident plan</w:t>
            </w:r>
          </w:p>
          <w:p w14:paraId="6AAFD7EF" w14:textId="77777777"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Uniform </w:t>
            </w:r>
          </w:p>
          <w:p w14:paraId="76FBD326" w14:textId="77777777"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Bike to Work Scheme</w:t>
            </w:r>
          </w:p>
          <w:p w14:paraId="35E04527" w14:textId="77777777"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Suggestion Scheme</w:t>
            </w:r>
            <w:r w:rsidR="00680213">
              <w:rPr>
                <w:rFonts w:ascii="Tahoma" w:hAnsi="Tahoma" w:cs="Tahoma"/>
              </w:rPr>
              <w:t xml:space="preserve">                                                             </w:t>
            </w:r>
          </w:p>
        </w:tc>
        <w:tc>
          <w:tcPr>
            <w:tcW w:w="5424" w:type="dxa"/>
            <w:tcBorders>
              <w:left w:val="single" w:sz="4" w:space="0" w:color="FFFFFF" w:themeColor="background1"/>
            </w:tcBorders>
          </w:tcPr>
          <w:p w14:paraId="77C9B5D1" w14:textId="77777777"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Pension -</w:t>
            </w:r>
            <w:r w:rsidR="00680213">
              <w:rPr>
                <w:rFonts w:ascii="Tahoma" w:hAnsi="Tahoma" w:cs="Tahoma"/>
              </w:rPr>
              <w:t xml:space="preserve"> 5% employer</w:t>
            </w:r>
            <w:r>
              <w:rPr>
                <w:rFonts w:ascii="Tahoma" w:hAnsi="Tahoma" w:cs="Tahoma"/>
              </w:rPr>
              <w:t xml:space="preserve"> </w:t>
            </w:r>
            <w:r w:rsidR="00680213">
              <w:rPr>
                <w:rFonts w:ascii="Tahoma" w:hAnsi="Tahoma" w:cs="Tahoma"/>
              </w:rPr>
              <w:t>contribution</w:t>
            </w:r>
          </w:p>
          <w:p w14:paraId="10510C2A" w14:textId="77777777"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Subsidised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anteen</w:t>
            </w:r>
          </w:p>
          <w:p w14:paraId="104C56D7" w14:textId="77777777"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On-</w:t>
            </w:r>
            <w:r w:rsidR="0001470C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ite </w:t>
            </w:r>
            <w:r w:rsidR="0001470C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arking</w:t>
            </w:r>
          </w:p>
          <w:p w14:paraId="5BAC36B1" w14:textId="77777777"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 Service Award</w:t>
            </w:r>
          </w:p>
          <w:p w14:paraId="78BB142A" w14:textId="77777777"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Referral Scheme</w:t>
            </w:r>
          </w:p>
          <w:p w14:paraId="3C0196BB" w14:textId="77777777" w:rsidR="0001470C" w:rsidRPr="00A33001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Death in Service Scheme</w:t>
            </w:r>
          </w:p>
        </w:tc>
      </w:tr>
    </w:tbl>
    <w:p w14:paraId="39B06DEB" w14:textId="77777777" w:rsidR="00084AB6" w:rsidRDefault="00084AB6" w:rsidP="00721424"/>
    <w:sectPr w:rsidR="00084AB6" w:rsidSect="001929BC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E9DC" w14:textId="77777777" w:rsidR="00980D32" w:rsidRDefault="00980D32" w:rsidP="00A33001">
      <w:pPr>
        <w:spacing w:after="0" w:line="240" w:lineRule="auto"/>
      </w:pPr>
      <w:r>
        <w:separator/>
      </w:r>
    </w:p>
  </w:endnote>
  <w:endnote w:type="continuationSeparator" w:id="0">
    <w:p w14:paraId="4F2C6F4B" w14:textId="77777777" w:rsidR="00980D32" w:rsidRDefault="00980D32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82D3" w14:textId="77777777" w:rsidR="00980D32" w:rsidRDefault="00980D32" w:rsidP="00A33001">
      <w:pPr>
        <w:spacing w:after="0" w:line="240" w:lineRule="auto"/>
      </w:pPr>
      <w:r>
        <w:separator/>
      </w:r>
    </w:p>
  </w:footnote>
  <w:footnote w:type="continuationSeparator" w:id="0">
    <w:p w14:paraId="7FB4B9D3" w14:textId="77777777" w:rsidR="00980D32" w:rsidRDefault="00980D32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867721" w:rsidRPr="0036640B" w14:paraId="45D72FBE" w14:textId="77777777" w:rsidTr="00867721">
      <w:tc>
        <w:tcPr>
          <w:tcW w:w="9351" w:type="dxa"/>
          <w:gridSpan w:val="2"/>
          <w:shd w:val="clear" w:color="auto" w:fill="BFBFBF" w:themeFill="background1" w:themeFillShade="BF"/>
        </w:tcPr>
        <w:p w14:paraId="4F4FDCD1" w14:textId="77777777" w:rsidR="00867721" w:rsidRPr="0036640B" w:rsidRDefault="00867721" w:rsidP="00F44A3D">
          <w:pPr>
            <w:pStyle w:val="Header"/>
            <w:jc w:val="center"/>
            <w:rPr>
              <w:b/>
              <w:sz w:val="28"/>
              <w:szCs w:val="28"/>
            </w:rPr>
          </w:pPr>
          <w:r w:rsidRPr="0036640B">
            <w:rPr>
              <w:b/>
              <w:sz w:val="32"/>
              <w:szCs w:val="32"/>
            </w:rPr>
            <w:t>Job Description</w:t>
          </w:r>
        </w:p>
      </w:tc>
    </w:tr>
    <w:tr w:rsidR="00867721" w14:paraId="330EA7AA" w14:textId="77777777" w:rsidTr="000C42F4">
      <w:tc>
        <w:tcPr>
          <w:tcW w:w="4675" w:type="dxa"/>
        </w:tcPr>
        <w:p w14:paraId="6B4F627D" w14:textId="77777777" w:rsidR="00867721" w:rsidRPr="0036640B" w:rsidRDefault="00867721" w:rsidP="00867721">
          <w:pPr>
            <w:pStyle w:val="Header"/>
            <w:rPr>
              <w:b/>
              <w:sz w:val="32"/>
              <w:szCs w:val="32"/>
            </w:rPr>
          </w:pPr>
          <w:r w:rsidRPr="0036640B">
            <w:rPr>
              <w:noProof/>
            </w:rPr>
            <w:drawing>
              <wp:inline distT="0" distB="0" distL="0" distR="0" wp14:anchorId="120798E8" wp14:editId="4881A7AA">
                <wp:extent cx="1882140" cy="850570"/>
                <wp:effectExtent l="0" t="0" r="3810" b="6985"/>
                <wp:docPr id="1879212108" name="Picture 1879212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08" cy="85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14:paraId="626F65E1" w14:textId="77777777" w:rsidR="00721424" w:rsidRDefault="00721424" w:rsidP="00867721">
          <w:pPr>
            <w:pStyle w:val="Header"/>
            <w:jc w:val="center"/>
            <w:rPr>
              <w:b/>
              <w:sz w:val="36"/>
              <w:szCs w:val="36"/>
            </w:rPr>
          </w:pPr>
        </w:p>
        <w:p w14:paraId="23E21364" w14:textId="66A44892" w:rsidR="00867721" w:rsidRPr="00F44A3D" w:rsidRDefault="00721424" w:rsidP="00867721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6"/>
              <w:szCs w:val="36"/>
            </w:rPr>
            <w:t>Calibration Inspector</w:t>
          </w:r>
        </w:p>
      </w:tc>
    </w:tr>
  </w:tbl>
  <w:p w14:paraId="5442F169" w14:textId="77777777" w:rsidR="00A33001" w:rsidRPr="00F44A3D" w:rsidRDefault="00A33001" w:rsidP="00F4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1341B5"/>
    <w:multiLevelType w:val="hybridMultilevel"/>
    <w:tmpl w:val="D298AC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F730D"/>
    <w:multiLevelType w:val="hybridMultilevel"/>
    <w:tmpl w:val="92B6E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71191"/>
    <w:multiLevelType w:val="hybridMultilevel"/>
    <w:tmpl w:val="D6E83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7F09"/>
    <w:rsid w:val="00011AD9"/>
    <w:rsid w:val="0001470C"/>
    <w:rsid w:val="000766CE"/>
    <w:rsid w:val="00084AB6"/>
    <w:rsid w:val="000C00CE"/>
    <w:rsid w:val="000E0D2D"/>
    <w:rsid w:val="000F02B8"/>
    <w:rsid w:val="001929BC"/>
    <w:rsid w:val="001B4DD5"/>
    <w:rsid w:val="00220C02"/>
    <w:rsid w:val="0025657B"/>
    <w:rsid w:val="003041C7"/>
    <w:rsid w:val="0036640B"/>
    <w:rsid w:val="00380690"/>
    <w:rsid w:val="003C7D5C"/>
    <w:rsid w:val="00403131"/>
    <w:rsid w:val="00412A58"/>
    <w:rsid w:val="00430F39"/>
    <w:rsid w:val="004506BB"/>
    <w:rsid w:val="005122D4"/>
    <w:rsid w:val="005232D3"/>
    <w:rsid w:val="00531A33"/>
    <w:rsid w:val="00633F3D"/>
    <w:rsid w:val="00665909"/>
    <w:rsid w:val="00666DB4"/>
    <w:rsid w:val="00677E3B"/>
    <w:rsid w:val="00680213"/>
    <w:rsid w:val="006C02AC"/>
    <w:rsid w:val="006F4E82"/>
    <w:rsid w:val="00721424"/>
    <w:rsid w:val="007275AB"/>
    <w:rsid w:val="007A2C45"/>
    <w:rsid w:val="007E2A2E"/>
    <w:rsid w:val="007E2D08"/>
    <w:rsid w:val="007F06D9"/>
    <w:rsid w:val="00856D42"/>
    <w:rsid w:val="00860B0C"/>
    <w:rsid w:val="00867721"/>
    <w:rsid w:val="008677B7"/>
    <w:rsid w:val="00890D84"/>
    <w:rsid w:val="008D1B0A"/>
    <w:rsid w:val="008F72D5"/>
    <w:rsid w:val="009461F8"/>
    <w:rsid w:val="00980D32"/>
    <w:rsid w:val="0098312E"/>
    <w:rsid w:val="009C0D7E"/>
    <w:rsid w:val="009E1F05"/>
    <w:rsid w:val="00A05C80"/>
    <w:rsid w:val="00A17ADA"/>
    <w:rsid w:val="00A20ED9"/>
    <w:rsid w:val="00A33001"/>
    <w:rsid w:val="00AA772E"/>
    <w:rsid w:val="00AD1C9C"/>
    <w:rsid w:val="00B0462C"/>
    <w:rsid w:val="00B60217"/>
    <w:rsid w:val="00B91956"/>
    <w:rsid w:val="00C029E4"/>
    <w:rsid w:val="00C754E9"/>
    <w:rsid w:val="00C95AF9"/>
    <w:rsid w:val="00C95E83"/>
    <w:rsid w:val="00DA44AD"/>
    <w:rsid w:val="00E66D00"/>
    <w:rsid w:val="00E833E2"/>
    <w:rsid w:val="00F000B2"/>
    <w:rsid w:val="00F44A3D"/>
    <w:rsid w:val="00F804EE"/>
    <w:rsid w:val="00F92C7A"/>
    <w:rsid w:val="00FB3187"/>
    <w:rsid w:val="00FB6B3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8731A00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5F92-352F-49B3-96F3-DB4DBF98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Matthew Harrison</cp:lastModifiedBy>
  <cp:revision>2</cp:revision>
  <cp:lastPrinted>2022-06-22T07:39:00Z</cp:lastPrinted>
  <dcterms:created xsi:type="dcterms:W3CDTF">2024-04-18T12:50:00Z</dcterms:created>
  <dcterms:modified xsi:type="dcterms:W3CDTF">2024-04-18T12:50:00Z</dcterms:modified>
</cp:coreProperties>
</file>