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405"/>
        <w:gridCol w:w="1559"/>
        <w:gridCol w:w="5424"/>
      </w:tblGrid>
      <w:tr w:rsidR="00A33001" w:rsidRPr="00D14A61" w:rsidTr="00FB194E">
        <w:trPr>
          <w:trHeight w:val="283"/>
        </w:trPr>
        <w:tc>
          <w:tcPr>
            <w:tcW w:w="2405" w:type="dxa"/>
            <w:shd w:val="clear" w:color="auto" w:fill="D9E2F3" w:themeFill="accent1" w:themeFillTint="33"/>
          </w:tcPr>
          <w:p w:rsidR="00F44A3D" w:rsidRPr="00B700C8" w:rsidRDefault="00F44A3D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="004031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83" w:type="dxa"/>
            <w:gridSpan w:val="2"/>
          </w:tcPr>
          <w:p w:rsidR="00A33001" w:rsidRPr="00D14A61" w:rsidRDefault="00FB194E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Grinding</w:t>
            </w:r>
          </w:p>
        </w:tc>
      </w:tr>
      <w:tr w:rsidR="00F44A3D" w:rsidRPr="00B700C8" w:rsidTr="00FB194E">
        <w:trPr>
          <w:trHeight w:val="283"/>
        </w:trPr>
        <w:tc>
          <w:tcPr>
            <w:tcW w:w="2405" w:type="dxa"/>
            <w:shd w:val="clear" w:color="auto" w:fill="D9E2F3" w:themeFill="accent1" w:themeFillTint="33"/>
          </w:tcPr>
          <w:p w:rsidR="00F44A3D" w:rsidRPr="00B700C8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Location:</w:t>
            </w:r>
            <w:r w:rsidR="00F44A3D" w:rsidRPr="00B700C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83" w:type="dxa"/>
            <w:gridSpan w:val="2"/>
          </w:tcPr>
          <w:p w:rsidR="00F44A3D" w:rsidRPr="00403131" w:rsidRDefault="00403131" w:rsidP="005355D0">
            <w:pPr>
              <w:rPr>
                <w:rFonts w:ascii="Arial" w:hAnsi="Arial" w:cs="Arial"/>
              </w:rPr>
            </w:pPr>
            <w:r w:rsidRPr="00403131">
              <w:rPr>
                <w:rFonts w:ascii="Arial" w:hAnsi="Arial" w:cs="Arial"/>
              </w:rPr>
              <w:t>Doddington Road, Lincoln LN6 3RA</w:t>
            </w:r>
          </w:p>
        </w:tc>
      </w:tr>
      <w:tr w:rsidR="00403131" w:rsidRPr="00B700C8" w:rsidTr="00FB194E">
        <w:trPr>
          <w:trHeight w:val="283"/>
        </w:trPr>
        <w:tc>
          <w:tcPr>
            <w:tcW w:w="2405" w:type="dxa"/>
            <w:tcBorders>
              <w:bottom w:val="nil"/>
            </w:tcBorders>
            <w:shd w:val="clear" w:color="auto" w:fill="D9E2F3" w:themeFill="accent1" w:themeFillTint="33"/>
          </w:tcPr>
          <w:p w:rsidR="00403131" w:rsidRPr="00B700C8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 to (Position)</w:t>
            </w:r>
          </w:p>
        </w:tc>
        <w:tc>
          <w:tcPr>
            <w:tcW w:w="6983" w:type="dxa"/>
            <w:gridSpan w:val="2"/>
          </w:tcPr>
          <w:p w:rsidR="00403131" w:rsidRPr="00403131" w:rsidRDefault="009A2437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Engineering Manager</w:t>
            </w:r>
          </w:p>
        </w:tc>
      </w:tr>
      <w:tr w:rsidR="00C95AF9" w:rsidRPr="00B700C8" w:rsidTr="00FB194E">
        <w:trPr>
          <w:trHeight w:val="283"/>
        </w:trPr>
        <w:tc>
          <w:tcPr>
            <w:tcW w:w="2405" w:type="dxa"/>
            <w:tcBorders>
              <w:bottom w:val="nil"/>
            </w:tcBorders>
            <w:shd w:val="clear" w:color="auto" w:fill="D9E2F3" w:themeFill="accent1" w:themeFillTint="33"/>
          </w:tcPr>
          <w:p w:rsidR="00C95AF9" w:rsidRDefault="00C95AF9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type</w:t>
            </w:r>
          </w:p>
        </w:tc>
        <w:tc>
          <w:tcPr>
            <w:tcW w:w="6983" w:type="dxa"/>
            <w:gridSpan w:val="2"/>
          </w:tcPr>
          <w:p w:rsidR="00C95AF9" w:rsidRPr="00403131" w:rsidRDefault="00C95AF9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E833E2" w:rsidRPr="00DF3F4F" w:rsidTr="00FB194E">
        <w:trPr>
          <w:trHeight w:val="283"/>
        </w:trPr>
        <w:tc>
          <w:tcPr>
            <w:tcW w:w="2405" w:type="dxa"/>
            <w:shd w:val="clear" w:color="auto" w:fill="D9E2F3" w:themeFill="accent1" w:themeFillTint="33"/>
          </w:tcPr>
          <w:p w:rsidR="00E833E2" w:rsidRDefault="00E833E2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E833E2" w:rsidRPr="006642B6" w:rsidRDefault="006642B6" w:rsidP="005355D0">
            <w:pPr>
              <w:rPr>
                <w:rFonts w:ascii="Arial" w:hAnsi="Arial" w:cs="Arial"/>
              </w:rPr>
            </w:pPr>
            <w:r w:rsidRPr="006642B6">
              <w:rPr>
                <w:rFonts w:ascii="Arial" w:hAnsi="Arial" w:cs="Arial"/>
              </w:rPr>
              <w:t xml:space="preserve">Grade </w:t>
            </w:r>
            <w:r w:rsidR="00FD1C46" w:rsidRPr="006642B6">
              <w:rPr>
                <w:rFonts w:ascii="Arial" w:hAnsi="Arial" w:cs="Arial"/>
              </w:rPr>
              <w:t>8</w:t>
            </w:r>
            <w:r w:rsidRPr="006642B6">
              <w:rPr>
                <w:rFonts w:ascii="Arial" w:hAnsi="Arial" w:cs="Arial"/>
              </w:rPr>
              <w:t xml:space="preserve"> (£23,578) to </w:t>
            </w:r>
            <w:r w:rsidR="0047445B">
              <w:rPr>
                <w:rFonts w:ascii="Arial" w:hAnsi="Arial" w:cs="Arial"/>
              </w:rPr>
              <w:t xml:space="preserve">Grade </w:t>
            </w:r>
            <w:r w:rsidR="00FD1C46" w:rsidRPr="006642B6">
              <w:rPr>
                <w:rFonts w:ascii="Arial" w:hAnsi="Arial" w:cs="Arial"/>
              </w:rPr>
              <w:t xml:space="preserve">16 </w:t>
            </w:r>
            <w:r w:rsidRPr="006642B6">
              <w:rPr>
                <w:rFonts w:ascii="Arial" w:hAnsi="Arial" w:cs="Arial"/>
              </w:rPr>
              <w:t>(£33</w:t>
            </w:r>
            <w:r w:rsidR="005C74D0">
              <w:rPr>
                <w:rFonts w:ascii="Arial" w:hAnsi="Arial" w:cs="Arial"/>
              </w:rPr>
              <w:t>,</w:t>
            </w:r>
            <w:r w:rsidRPr="006642B6">
              <w:rPr>
                <w:rFonts w:ascii="Arial" w:hAnsi="Arial" w:cs="Arial"/>
              </w:rPr>
              <w:t xml:space="preserve">351) </w:t>
            </w:r>
            <w:r w:rsidR="005C74D0">
              <w:rPr>
                <w:rFonts w:ascii="Arial" w:hAnsi="Arial" w:cs="Arial"/>
              </w:rPr>
              <w:t>per annum d</w:t>
            </w:r>
            <w:r w:rsidR="00FD1C46" w:rsidRPr="006642B6">
              <w:rPr>
                <w:rFonts w:ascii="Arial" w:hAnsi="Arial" w:cs="Arial"/>
              </w:rPr>
              <w:t>ependant on experience</w:t>
            </w:r>
            <w:r w:rsidR="0047445B">
              <w:rPr>
                <w:rFonts w:ascii="Arial" w:hAnsi="Arial" w:cs="Arial"/>
              </w:rPr>
              <w:t>,</w:t>
            </w:r>
            <w:r w:rsidR="00FD1C46" w:rsidRPr="006642B6">
              <w:rPr>
                <w:rFonts w:ascii="Arial" w:hAnsi="Arial" w:cs="Arial"/>
              </w:rPr>
              <w:t xml:space="preserve"> </w:t>
            </w:r>
            <w:r w:rsidR="00E833E2" w:rsidRPr="006642B6">
              <w:rPr>
                <w:rFonts w:ascii="Arial" w:hAnsi="Arial" w:cs="Arial"/>
              </w:rPr>
              <w:t>plus shift premium</w:t>
            </w:r>
          </w:p>
        </w:tc>
      </w:tr>
      <w:tr w:rsidR="00E833E2" w:rsidRPr="00DF3F4F" w:rsidTr="00FB194E">
        <w:trPr>
          <w:trHeight w:val="283"/>
        </w:trPr>
        <w:tc>
          <w:tcPr>
            <w:tcW w:w="2405" w:type="dxa"/>
            <w:shd w:val="clear" w:color="auto" w:fill="D9E2F3" w:themeFill="accent1" w:themeFillTint="33"/>
          </w:tcPr>
          <w:p w:rsidR="00E833E2" w:rsidRDefault="00E833E2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Shift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E833E2" w:rsidRPr="006642B6" w:rsidRDefault="00FB194E" w:rsidP="005355D0">
            <w:pPr>
              <w:rPr>
                <w:rFonts w:ascii="Arial" w:hAnsi="Arial" w:cs="Arial"/>
              </w:rPr>
            </w:pPr>
            <w:r w:rsidRPr="006642B6">
              <w:rPr>
                <w:rFonts w:ascii="Arial" w:hAnsi="Arial" w:cs="Arial"/>
              </w:rPr>
              <w:t>A</w:t>
            </w:r>
            <w:r w:rsidR="00C733D5" w:rsidRPr="006642B6">
              <w:rPr>
                <w:rFonts w:ascii="Arial" w:hAnsi="Arial" w:cs="Arial"/>
              </w:rPr>
              <w:t xml:space="preserve"> &amp; </w:t>
            </w:r>
            <w:r w:rsidRPr="006642B6">
              <w:rPr>
                <w:rFonts w:ascii="Arial" w:hAnsi="Arial" w:cs="Arial"/>
              </w:rPr>
              <w:t>B</w:t>
            </w:r>
            <w:r w:rsidR="006C02AC" w:rsidRPr="006642B6">
              <w:rPr>
                <w:rFonts w:ascii="Arial" w:hAnsi="Arial" w:cs="Arial"/>
              </w:rPr>
              <w:t xml:space="preserve"> shift</w:t>
            </w:r>
            <w:r w:rsidR="00E833E2" w:rsidRPr="006642B6">
              <w:rPr>
                <w:rFonts w:ascii="Arial" w:hAnsi="Arial" w:cs="Arial"/>
              </w:rPr>
              <w:t xml:space="preserve"> </w:t>
            </w:r>
            <w:r w:rsidR="006C02AC" w:rsidRPr="006642B6">
              <w:rPr>
                <w:rFonts w:ascii="Arial" w:hAnsi="Arial" w:cs="Arial"/>
              </w:rPr>
              <w:t>rotation (</w:t>
            </w:r>
            <w:r w:rsidR="00E833E2" w:rsidRPr="006642B6">
              <w:rPr>
                <w:rFonts w:ascii="Arial" w:hAnsi="Arial" w:cs="Arial"/>
              </w:rPr>
              <w:t>see hours of work for details)</w:t>
            </w:r>
            <w:r w:rsidR="007E2D08" w:rsidRPr="006642B6">
              <w:rPr>
                <w:rFonts w:ascii="Arial" w:hAnsi="Arial" w:cs="Arial"/>
              </w:rPr>
              <w:t xml:space="preserve"> </w:t>
            </w:r>
            <w:r w:rsidR="007E2A2E" w:rsidRPr="006642B6">
              <w:rPr>
                <w:rFonts w:ascii="Arial" w:hAnsi="Arial" w:cs="Arial"/>
              </w:rPr>
              <w:t>– 37 hours a week</w:t>
            </w:r>
          </w:p>
        </w:tc>
      </w:tr>
      <w:tr w:rsidR="00403131" w:rsidRPr="00DF3F4F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403131" w:rsidRPr="00DF3F4F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Description; Scope of the role;</w:t>
            </w:r>
            <w:r w:rsidRPr="00DF3F4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3131" w:rsidRPr="00D14A61" w:rsidTr="00403131">
        <w:trPr>
          <w:trHeight w:val="383"/>
        </w:trPr>
        <w:tc>
          <w:tcPr>
            <w:tcW w:w="9388" w:type="dxa"/>
            <w:gridSpan w:val="3"/>
          </w:tcPr>
          <w:p w:rsidR="009A2437" w:rsidRPr="00601D3E" w:rsidRDefault="009A2437" w:rsidP="00601D3E">
            <w:pPr>
              <w:ind w:left="720"/>
              <w:jc w:val="center"/>
              <w:rPr>
                <w:rFonts w:ascii="Tahoma" w:hAnsi="Tahoma" w:cs="Tahoma"/>
              </w:rPr>
            </w:pPr>
          </w:p>
          <w:p w:rsidR="00601D3E" w:rsidRDefault="00C733D5" w:rsidP="006642B6">
            <w:pPr>
              <w:pStyle w:val="NormalWeb"/>
              <w:shd w:val="clear" w:color="auto" w:fill="FFFFFF"/>
              <w:spacing w:before="0" w:beforeAutospacing="0" w:after="300" w:afterAutospacing="0"/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601D3E">
              <w:rPr>
                <w:rFonts w:ascii="Tahoma" w:hAnsi="Tahoma" w:cs="Tahoma"/>
                <w:sz w:val="22"/>
                <w:szCs w:val="22"/>
              </w:rPr>
              <w:t xml:space="preserve">Process Technicians are involved at all stages of </w:t>
            </w:r>
            <w:r w:rsidR="00601D3E">
              <w:rPr>
                <w:rFonts w:ascii="Tahoma" w:hAnsi="Tahoma" w:cs="Tahoma"/>
                <w:sz w:val="22"/>
                <w:szCs w:val="22"/>
              </w:rPr>
              <w:t>the</w:t>
            </w:r>
            <w:r w:rsidRPr="00601D3E">
              <w:rPr>
                <w:rFonts w:ascii="Tahoma" w:hAnsi="Tahoma" w:cs="Tahoma"/>
                <w:sz w:val="22"/>
                <w:szCs w:val="22"/>
              </w:rPr>
              <w:t xml:space="preserve"> manufacturing process, monitoring and improving the </w:t>
            </w:r>
            <w:r w:rsidR="00601D3E">
              <w:rPr>
                <w:rFonts w:ascii="Tahoma" w:hAnsi="Tahoma" w:cs="Tahoma"/>
                <w:sz w:val="22"/>
                <w:szCs w:val="22"/>
              </w:rPr>
              <w:t>areas under their control</w:t>
            </w:r>
            <w:r w:rsidRPr="00601D3E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601D3E" w:rsidRDefault="00601D3E" w:rsidP="006642B6">
            <w:pPr>
              <w:pStyle w:val="NormalWeb"/>
              <w:shd w:val="clear" w:color="auto" w:fill="FFFFFF"/>
              <w:spacing w:before="0" w:beforeAutospacing="0" w:after="300" w:afterAutospacing="0"/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601D3E">
              <w:rPr>
                <w:rFonts w:ascii="Tahoma" w:hAnsi="Tahoma" w:cs="Tahoma"/>
                <w:sz w:val="22"/>
                <w:szCs w:val="22"/>
              </w:rPr>
              <w:t xml:space="preserve">Their job is to know this process in great detail as they will be responsible for identifying when the process is deviating from the norm and </w:t>
            </w:r>
            <w:proofErr w:type="gramStart"/>
            <w:r w:rsidRPr="00601D3E">
              <w:rPr>
                <w:rFonts w:ascii="Tahoma" w:hAnsi="Tahoma" w:cs="Tahoma"/>
                <w:sz w:val="22"/>
                <w:szCs w:val="22"/>
              </w:rPr>
              <w:t>taking action</w:t>
            </w:r>
            <w:proofErr w:type="gramEnd"/>
            <w:r w:rsidRPr="00601D3E">
              <w:rPr>
                <w:rFonts w:ascii="Tahoma" w:hAnsi="Tahoma" w:cs="Tahoma"/>
                <w:sz w:val="22"/>
                <w:szCs w:val="22"/>
              </w:rPr>
              <w:t xml:space="preserve"> to correct it or involve senior members of staff if/when they are not able to correct the problem.</w:t>
            </w:r>
          </w:p>
          <w:p w:rsidR="00C733D5" w:rsidRPr="00601D3E" w:rsidRDefault="00C733D5" w:rsidP="006642B6">
            <w:pPr>
              <w:pStyle w:val="NormalWeb"/>
              <w:shd w:val="clear" w:color="auto" w:fill="FFFFFF"/>
              <w:spacing w:before="0" w:beforeAutospacing="0" w:after="300" w:afterAutospacing="0"/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601D3E">
              <w:rPr>
                <w:rFonts w:ascii="Tahoma" w:hAnsi="Tahoma" w:cs="Tahoma"/>
                <w:sz w:val="22"/>
                <w:szCs w:val="22"/>
              </w:rPr>
              <w:t>A key feature of the role is to maintain accurate and clear documentation that proves that these processes are being carried out in accordance with both internal and external regulations.</w:t>
            </w:r>
            <w:r w:rsidR="00601D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1D3E">
              <w:rPr>
                <w:rFonts w:ascii="Tahoma" w:hAnsi="Tahoma" w:cs="Tahoma"/>
                <w:sz w:val="22"/>
                <w:szCs w:val="22"/>
              </w:rPr>
              <w:t>It is important that procedures are followed, but it is also important that it can be shown and proved that procedures were followed.</w:t>
            </w:r>
          </w:p>
          <w:p w:rsidR="009A2437" w:rsidRPr="0018360B" w:rsidRDefault="00C733D5" w:rsidP="0018360B">
            <w:pPr>
              <w:pStyle w:val="NormalWeb"/>
              <w:shd w:val="clear" w:color="auto" w:fill="FFFFFF"/>
              <w:spacing w:before="0" w:beforeAutospacing="0" w:after="300" w:afterAutospacing="0"/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601D3E">
              <w:rPr>
                <w:rFonts w:ascii="Tahoma" w:hAnsi="Tahoma" w:cs="Tahoma"/>
                <w:sz w:val="22"/>
                <w:szCs w:val="22"/>
              </w:rPr>
              <w:t>A </w:t>
            </w:r>
            <w:r w:rsidRPr="00601D3E"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  <w:t>Process Technician</w:t>
            </w:r>
            <w:r w:rsidRPr="00601D3E">
              <w:rPr>
                <w:rFonts w:ascii="Tahoma" w:hAnsi="Tahoma" w:cs="Tahoma"/>
                <w:sz w:val="22"/>
                <w:szCs w:val="22"/>
              </w:rPr>
              <w:t> </w:t>
            </w:r>
            <w:r w:rsidR="00601D3E">
              <w:rPr>
                <w:rFonts w:ascii="Tahoma" w:hAnsi="Tahoma" w:cs="Tahoma"/>
                <w:sz w:val="22"/>
                <w:szCs w:val="22"/>
              </w:rPr>
              <w:t>is</w:t>
            </w:r>
            <w:r w:rsidRPr="00601D3E">
              <w:rPr>
                <w:rFonts w:ascii="Tahoma" w:hAnsi="Tahoma" w:cs="Tahoma"/>
                <w:sz w:val="22"/>
                <w:szCs w:val="22"/>
              </w:rPr>
              <w:t xml:space="preserve"> also responsible for the gathering of data from their process and reporting it to senior staff members (typically a</w:t>
            </w:r>
            <w:r w:rsidR="00601D3E">
              <w:rPr>
                <w:rFonts w:ascii="Tahoma" w:hAnsi="Tahoma" w:cs="Tahoma"/>
                <w:sz w:val="22"/>
                <w:szCs w:val="22"/>
              </w:rPr>
              <w:t>n</w:t>
            </w:r>
            <w:r w:rsidRPr="00601D3E">
              <w:rPr>
                <w:rFonts w:ascii="Tahoma" w:hAnsi="Tahoma" w:cs="Tahoma"/>
                <w:sz w:val="22"/>
                <w:szCs w:val="22"/>
              </w:rPr>
              <w:t xml:space="preserve"> Engineer)</w:t>
            </w:r>
          </w:p>
        </w:tc>
      </w:tr>
      <w:tr w:rsidR="0025657B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25657B" w:rsidRPr="00C95AF9" w:rsidRDefault="0025657B" w:rsidP="0025657B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>Supervisory &amp; Line Management Responsibilities</w:t>
            </w:r>
          </w:p>
        </w:tc>
      </w:tr>
      <w:tr w:rsidR="0025657B" w:rsidRPr="00D14A61" w:rsidTr="0025657B">
        <w:trPr>
          <w:trHeight w:val="419"/>
        </w:trPr>
        <w:tc>
          <w:tcPr>
            <w:tcW w:w="9388" w:type="dxa"/>
            <w:gridSpan w:val="3"/>
          </w:tcPr>
          <w:p w:rsidR="0025657B" w:rsidRDefault="0025657B" w:rsidP="0025657B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 Applicable</w:t>
            </w:r>
          </w:p>
          <w:p w:rsidR="00F000B2" w:rsidRDefault="00F000B2" w:rsidP="0025657B">
            <w:pPr>
              <w:ind w:left="720"/>
              <w:rPr>
                <w:rFonts w:ascii="Tahoma" w:hAnsi="Tahoma" w:cs="Tahoma"/>
              </w:rPr>
            </w:pPr>
          </w:p>
        </w:tc>
      </w:tr>
      <w:tr w:rsidR="0025657B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25657B" w:rsidRPr="00C95AF9" w:rsidRDefault="0025657B" w:rsidP="0025657B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>Main Responsibilities and Activities</w:t>
            </w:r>
          </w:p>
        </w:tc>
      </w:tr>
      <w:tr w:rsidR="0025657B" w:rsidRPr="00D14A61" w:rsidTr="0018360B">
        <w:trPr>
          <w:trHeight w:val="4783"/>
        </w:trPr>
        <w:tc>
          <w:tcPr>
            <w:tcW w:w="9388" w:type="dxa"/>
            <w:gridSpan w:val="3"/>
          </w:tcPr>
          <w:p w:rsidR="004F626C" w:rsidRDefault="004F626C" w:rsidP="00C52AA8">
            <w:pPr>
              <w:ind w:left="720"/>
              <w:rPr>
                <w:rFonts w:ascii="Arial" w:hAnsi="Arial" w:cs="Arial"/>
              </w:rPr>
            </w:pPr>
          </w:p>
          <w:p w:rsidR="00C52AA8" w:rsidRDefault="009A2437" w:rsidP="00C52AA8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Problem solving to ensure production can carry on </w:t>
            </w:r>
          </w:p>
          <w:p w:rsidR="009A2437" w:rsidRDefault="009A2437" w:rsidP="009A243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Root, Cause, Corrective Action (RCCA)</w:t>
            </w:r>
          </w:p>
          <w:p w:rsidR="009A2437" w:rsidRDefault="009A2437" w:rsidP="009A243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Why’s</w:t>
            </w:r>
          </w:p>
          <w:p w:rsidR="008E3443" w:rsidRPr="009A2437" w:rsidRDefault="008E3443" w:rsidP="008E3443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:rsidR="009A2437" w:rsidRDefault="009A2437" w:rsidP="009A243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audits</w:t>
            </w:r>
          </w:p>
          <w:p w:rsidR="008E3443" w:rsidRDefault="008E3443" w:rsidP="009A2437">
            <w:pPr>
              <w:ind w:left="720"/>
              <w:rPr>
                <w:rFonts w:ascii="Arial" w:hAnsi="Arial" w:cs="Arial"/>
              </w:rPr>
            </w:pPr>
          </w:p>
          <w:p w:rsidR="009A2437" w:rsidRDefault="009A2437" w:rsidP="009A243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Statistical Analysis</w:t>
            </w:r>
          </w:p>
          <w:p w:rsidR="008E3443" w:rsidRDefault="008E3443" w:rsidP="009A2437">
            <w:pPr>
              <w:ind w:left="720"/>
              <w:rPr>
                <w:rFonts w:ascii="Arial" w:hAnsi="Arial" w:cs="Arial"/>
              </w:rPr>
            </w:pPr>
          </w:p>
          <w:p w:rsidR="009A2437" w:rsidRDefault="009A2437" w:rsidP="009A243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Process Improvements - </w:t>
            </w:r>
            <w:r w:rsidRPr="009A2437">
              <w:rPr>
                <w:rFonts w:ascii="Arial" w:hAnsi="Arial" w:cs="Arial"/>
              </w:rPr>
              <w:t>Scrap / Rework / Downtime / Productivity</w:t>
            </w:r>
          </w:p>
          <w:p w:rsidR="008E3443" w:rsidRDefault="008E3443" w:rsidP="009A2437">
            <w:pPr>
              <w:ind w:left="720"/>
              <w:rPr>
                <w:rFonts w:ascii="Arial" w:hAnsi="Arial" w:cs="Arial"/>
              </w:rPr>
            </w:pPr>
          </w:p>
          <w:p w:rsidR="009A2437" w:rsidRDefault="009A2437" w:rsidP="009A243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and maintaining documentation &amp; specifications</w:t>
            </w:r>
          </w:p>
          <w:p w:rsidR="008E3443" w:rsidRDefault="008E3443" w:rsidP="009A2437">
            <w:pPr>
              <w:ind w:left="720"/>
              <w:rPr>
                <w:rFonts w:ascii="Arial" w:hAnsi="Arial" w:cs="Arial"/>
              </w:rPr>
            </w:pPr>
          </w:p>
          <w:p w:rsidR="009A2437" w:rsidRDefault="009A2437" w:rsidP="009A243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/ validation</w:t>
            </w:r>
          </w:p>
          <w:p w:rsidR="008E3443" w:rsidRDefault="008E3443" w:rsidP="009A2437">
            <w:pPr>
              <w:ind w:left="720"/>
              <w:rPr>
                <w:rFonts w:ascii="Arial" w:hAnsi="Arial" w:cs="Arial"/>
              </w:rPr>
            </w:pPr>
          </w:p>
          <w:p w:rsidR="009A2437" w:rsidRDefault="009A2437" w:rsidP="009A243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Liaising with suppliers / sub-contractor </w:t>
            </w:r>
          </w:p>
          <w:p w:rsidR="009A2437" w:rsidRPr="0025657B" w:rsidRDefault="009A2437" w:rsidP="009A243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029E4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C029E4" w:rsidP="00C029E4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lastRenderedPageBreak/>
              <w:t xml:space="preserve">Experience and </w:t>
            </w:r>
            <w:r w:rsidR="00FF1527">
              <w:rPr>
                <w:rFonts w:ascii="Tahoma" w:hAnsi="Tahoma" w:cs="Tahoma"/>
                <w:b/>
              </w:rPr>
              <w:t>Q</w:t>
            </w:r>
            <w:r w:rsidRPr="00C95AF9">
              <w:rPr>
                <w:rFonts w:ascii="Tahoma" w:hAnsi="Tahoma" w:cs="Tahoma"/>
                <w:b/>
              </w:rPr>
              <w:t xml:space="preserve">ualifications </w:t>
            </w:r>
          </w:p>
        </w:tc>
      </w:tr>
      <w:tr w:rsidR="00C029E4" w:rsidTr="00771B0D">
        <w:trPr>
          <w:trHeight w:val="4077"/>
        </w:trPr>
        <w:tc>
          <w:tcPr>
            <w:tcW w:w="9388" w:type="dxa"/>
            <w:gridSpan w:val="3"/>
          </w:tcPr>
          <w:p w:rsidR="00C52AA8" w:rsidRDefault="00C52AA8" w:rsidP="00C52A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Dependable, responsible contributor who is committed to excellence and success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 interpersonal skills (team worker)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Prepared to follow procedures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Eye for detail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Target orientated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Diligent</w:t>
            </w:r>
          </w:p>
          <w:p w:rsidR="003528CB" w:rsidRDefault="003528CB" w:rsidP="003528CB">
            <w:pPr>
              <w:rPr>
                <w:rFonts w:ascii="Tahoma" w:hAnsi="Tahoma" w:cs="Tahoma"/>
              </w:rPr>
            </w:pPr>
          </w:p>
          <w:p w:rsidR="00C52AA8" w:rsidRDefault="00C52AA8" w:rsidP="00C52A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Desirable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NVQ in Engineering Manufacture or equivalent / Advanced Modern Apprenticeship</w:t>
            </w:r>
          </w:p>
          <w:p w:rsidR="00C52AA8" w:rsidRDefault="009A2437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CNC and Manual Grinding competence</w:t>
            </w:r>
          </w:p>
          <w:p w:rsidR="009A2437" w:rsidRDefault="009A2437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Previous experience with Super-finish and Polish/Rumble Shop operations.</w:t>
            </w:r>
          </w:p>
          <w:p w:rsidR="009A2437" w:rsidRPr="0027414D" w:rsidRDefault="00C52AA8" w:rsidP="009A2437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English language and Maths to GCSE Grade C or above</w:t>
            </w:r>
          </w:p>
        </w:tc>
      </w:tr>
      <w:tr w:rsidR="00C029E4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C029E4" w:rsidP="005355D0">
            <w:pPr>
              <w:rPr>
                <w:rFonts w:ascii="Arial" w:hAnsi="Arial" w:cs="Arial"/>
                <w:b/>
              </w:rPr>
            </w:pPr>
            <w:r w:rsidRPr="00C95AF9">
              <w:rPr>
                <w:rFonts w:ascii="Arial" w:hAnsi="Arial" w:cs="Arial"/>
                <w:b/>
              </w:rPr>
              <w:t>Hours of work</w:t>
            </w:r>
          </w:p>
        </w:tc>
      </w:tr>
      <w:tr w:rsidR="00C029E4" w:rsidTr="00C029E4">
        <w:trPr>
          <w:trHeight w:val="1195"/>
        </w:trPr>
        <w:tc>
          <w:tcPr>
            <w:tcW w:w="9388" w:type="dxa"/>
            <w:gridSpan w:val="3"/>
          </w:tcPr>
          <w:p w:rsidR="00C029E4" w:rsidRDefault="00C029E4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Overtime </w:t>
            </w:r>
            <w:r w:rsidR="006C02AC">
              <w:rPr>
                <w:rFonts w:ascii="Tahoma" w:hAnsi="Tahoma" w:cs="Tahoma"/>
              </w:rPr>
              <w:t xml:space="preserve">available </w:t>
            </w:r>
            <w:r>
              <w:rPr>
                <w:rFonts w:ascii="Tahoma" w:hAnsi="Tahoma" w:cs="Tahoma"/>
              </w:rPr>
              <w:t>when required</w:t>
            </w:r>
          </w:p>
          <w:p w:rsidR="00860B0C" w:rsidRDefault="00860B0C" w:rsidP="003C7D5C">
            <w:pPr>
              <w:rPr>
                <w:rFonts w:ascii="Tahoma" w:hAnsi="Tahoma" w:cs="Tahoma"/>
              </w:rPr>
            </w:pPr>
          </w:p>
          <w:p w:rsidR="00C029E4" w:rsidRDefault="00860B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Shift</w:t>
            </w:r>
            <w:r w:rsidR="00C029E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                 Monday to Thursday 6am to 1</w:t>
            </w:r>
            <w:r w:rsidR="00FB194E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35pm</w:t>
            </w:r>
          </w:p>
          <w:p w:rsidR="00860B0C" w:rsidRDefault="007E2D08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Premium</w:t>
            </w:r>
            <w:r w:rsidR="00860B0C">
              <w:rPr>
                <w:rFonts w:ascii="Tahoma" w:hAnsi="Tahoma" w:cs="Tahoma"/>
              </w:rPr>
              <w:t xml:space="preserve">                   Friday 6am to 12</w:t>
            </w:r>
            <w:r w:rsidR="00FB194E">
              <w:rPr>
                <w:rFonts w:ascii="Tahoma" w:hAnsi="Tahoma" w:cs="Tahoma"/>
              </w:rPr>
              <w:t>:</w:t>
            </w:r>
            <w:r w:rsidR="00860B0C">
              <w:rPr>
                <w:rFonts w:ascii="Tahoma" w:hAnsi="Tahoma" w:cs="Tahoma"/>
              </w:rPr>
              <w:t>45pm</w:t>
            </w:r>
          </w:p>
          <w:p w:rsidR="00860B0C" w:rsidRDefault="00860B0C" w:rsidP="003C7D5C">
            <w:pPr>
              <w:rPr>
                <w:rFonts w:ascii="Tahoma" w:hAnsi="Tahoma" w:cs="Tahoma"/>
              </w:rPr>
            </w:pPr>
          </w:p>
          <w:p w:rsidR="00860B0C" w:rsidRDefault="00860B0C" w:rsidP="00860B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Shift                           Monday to Thursday 1</w:t>
            </w:r>
            <w:r w:rsidR="00FB194E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25pm to 9</w:t>
            </w:r>
            <w:r w:rsidR="00FB194E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05pm</w:t>
            </w:r>
          </w:p>
          <w:p w:rsidR="00C029E4" w:rsidRDefault="006642B6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7E2D08">
              <w:rPr>
                <w:rFonts w:ascii="Tahoma" w:hAnsi="Tahoma" w:cs="Tahoma"/>
              </w:rPr>
              <w:t>0% Premium</w:t>
            </w:r>
            <w:r w:rsidR="00860B0C">
              <w:rPr>
                <w:rFonts w:ascii="Tahoma" w:hAnsi="Tahoma" w:cs="Tahoma"/>
              </w:rPr>
              <w:t xml:space="preserve">                Friday 12</w:t>
            </w:r>
            <w:r w:rsidR="00FB194E">
              <w:rPr>
                <w:rFonts w:ascii="Tahoma" w:hAnsi="Tahoma" w:cs="Tahoma"/>
              </w:rPr>
              <w:t>:</w:t>
            </w:r>
            <w:r w:rsidR="00860B0C">
              <w:rPr>
                <w:rFonts w:ascii="Tahoma" w:hAnsi="Tahoma" w:cs="Tahoma"/>
              </w:rPr>
              <w:t>35pm to 7pm</w:t>
            </w:r>
          </w:p>
          <w:p w:rsidR="00FF1527" w:rsidRPr="003C7D5C" w:rsidRDefault="00FF1527" w:rsidP="003C7D5C">
            <w:pPr>
              <w:rPr>
                <w:rFonts w:ascii="Tahoma" w:hAnsi="Tahoma" w:cs="Tahoma"/>
              </w:rPr>
            </w:pPr>
          </w:p>
        </w:tc>
      </w:tr>
      <w:tr w:rsidR="00C029E4" w:rsidRPr="0027414D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860B0C" w:rsidP="003C7D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</w:t>
            </w:r>
            <w:r w:rsidR="00C029E4" w:rsidRPr="00C95AF9">
              <w:rPr>
                <w:rFonts w:ascii="Tahoma" w:hAnsi="Tahoma" w:cs="Tahoma"/>
                <w:b/>
              </w:rPr>
              <w:t>enefits</w:t>
            </w:r>
          </w:p>
        </w:tc>
      </w:tr>
      <w:tr w:rsidR="00680213" w:rsidRPr="0027414D" w:rsidTr="0001470C">
        <w:trPr>
          <w:trHeight w:val="1272"/>
        </w:trPr>
        <w:tc>
          <w:tcPr>
            <w:tcW w:w="3964" w:type="dxa"/>
            <w:gridSpan w:val="2"/>
            <w:tcBorders>
              <w:right w:val="single" w:sz="4" w:space="0" w:color="FFFFFF" w:themeColor="background1"/>
            </w:tcBorders>
          </w:tcPr>
          <w:p w:rsidR="00680213" w:rsidRDefault="00680213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25 </w:t>
            </w:r>
            <w:r w:rsidR="0001470C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ays </w:t>
            </w:r>
            <w:r w:rsidR="0001470C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>oliday</w:t>
            </w:r>
            <w:r w:rsidR="0001470C">
              <w:rPr>
                <w:rFonts w:ascii="Tahoma" w:hAnsi="Tahoma" w:cs="Tahoma"/>
              </w:rPr>
              <w:t xml:space="preserve"> + Bank Holidays</w:t>
            </w:r>
            <w:r>
              <w:rPr>
                <w:rFonts w:ascii="Tahoma" w:hAnsi="Tahoma" w:cs="Tahoma"/>
              </w:rPr>
              <w:t xml:space="preserve">                                                       Subsidised </w:t>
            </w:r>
            <w:r w:rsidR="0001470C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 xml:space="preserve">ealth </w:t>
            </w:r>
            <w:r w:rsidR="0001470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are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 Accident plan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Uniform 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Bike to Work Scheme</w:t>
            </w:r>
          </w:p>
          <w:p w:rsidR="00680213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Employee Suggestion Scheme</w:t>
            </w:r>
            <w:r w:rsidR="00680213">
              <w:rPr>
                <w:rFonts w:ascii="Tahoma" w:hAnsi="Tahoma" w:cs="Tahoma"/>
              </w:rPr>
              <w:t xml:space="preserve">                                                             </w:t>
            </w:r>
          </w:p>
        </w:tc>
        <w:tc>
          <w:tcPr>
            <w:tcW w:w="5424" w:type="dxa"/>
            <w:tcBorders>
              <w:left w:val="single" w:sz="4" w:space="0" w:color="FFFFFF" w:themeColor="background1"/>
            </w:tcBorders>
          </w:tcPr>
          <w:p w:rsidR="00680213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 Pension -</w:t>
            </w:r>
            <w:r w:rsidR="00680213">
              <w:rPr>
                <w:rFonts w:ascii="Tahoma" w:hAnsi="Tahoma" w:cs="Tahoma"/>
              </w:rPr>
              <w:t xml:space="preserve"> 5% employer</w:t>
            </w:r>
            <w:r>
              <w:rPr>
                <w:rFonts w:ascii="Tahoma" w:hAnsi="Tahoma" w:cs="Tahoma"/>
              </w:rPr>
              <w:t xml:space="preserve"> </w:t>
            </w:r>
            <w:r w:rsidR="00680213">
              <w:rPr>
                <w:rFonts w:ascii="Tahoma" w:hAnsi="Tahoma" w:cs="Tahoma"/>
              </w:rPr>
              <w:t>contribution</w:t>
            </w:r>
          </w:p>
          <w:p w:rsidR="00680213" w:rsidRDefault="00680213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Subsidised </w:t>
            </w:r>
            <w:r w:rsidR="0001470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anteen</w:t>
            </w:r>
          </w:p>
          <w:p w:rsidR="00680213" w:rsidRDefault="00680213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On-</w:t>
            </w:r>
            <w:r w:rsidR="0001470C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ite </w:t>
            </w:r>
            <w:r w:rsidR="0001470C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arking</w:t>
            </w:r>
          </w:p>
          <w:p w:rsidR="0001470C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Long Service Award</w:t>
            </w:r>
          </w:p>
          <w:p w:rsidR="0001470C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Employee Referral Scheme</w:t>
            </w:r>
          </w:p>
          <w:p w:rsidR="0001470C" w:rsidRPr="00A33001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Death in Service Scheme</w:t>
            </w:r>
          </w:p>
        </w:tc>
      </w:tr>
    </w:tbl>
    <w:p w:rsidR="00084AB6" w:rsidRDefault="00084AB6"/>
    <w:sectPr w:rsidR="00084A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32" w:rsidRDefault="00980D32" w:rsidP="00A33001">
      <w:pPr>
        <w:spacing w:after="0" w:line="240" w:lineRule="auto"/>
      </w:pPr>
      <w:r>
        <w:separator/>
      </w:r>
    </w:p>
  </w:endnote>
  <w:endnote w:type="continuationSeparator" w:id="0">
    <w:p w:rsidR="00980D32" w:rsidRDefault="00980D32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32" w:rsidRDefault="00980D32" w:rsidP="00A33001">
      <w:pPr>
        <w:spacing w:after="0" w:line="240" w:lineRule="auto"/>
      </w:pPr>
      <w:r>
        <w:separator/>
      </w:r>
    </w:p>
  </w:footnote>
  <w:footnote w:type="continuationSeparator" w:id="0">
    <w:p w:rsidR="00980D32" w:rsidRDefault="00980D32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675"/>
      <w:gridCol w:w="4676"/>
    </w:tblGrid>
    <w:tr w:rsidR="00867721" w:rsidTr="00867721">
      <w:tc>
        <w:tcPr>
          <w:tcW w:w="9351" w:type="dxa"/>
          <w:gridSpan w:val="2"/>
          <w:shd w:val="clear" w:color="auto" w:fill="BFBFBF" w:themeFill="background1" w:themeFillShade="BF"/>
        </w:tcPr>
        <w:p w:rsidR="00867721" w:rsidRDefault="00867721" w:rsidP="00F44A3D">
          <w:pPr>
            <w:pStyle w:val="Header"/>
            <w:jc w:val="center"/>
            <w:rPr>
              <w:b/>
              <w:sz w:val="28"/>
              <w:szCs w:val="28"/>
            </w:rPr>
          </w:pPr>
          <w:r w:rsidRPr="00F44A3D">
            <w:rPr>
              <w:b/>
              <w:sz w:val="32"/>
              <w:szCs w:val="32"/>
            </w:rPr>
            <w:t>Job Description</w:t>
          </w:r>
        </w:p>
      </w:tc>
    </w:tr>
    <w:tr w:rsidR="00867721" w:rsidTr="000C42F4">
      <w:tc>
        <w:tcPr>
          <w:tcW w:w="4675" w:type="dxa"/>
        </w:tcPr>
        <w:p w:rsidR="00867721" w:rsidRPr="00F44A3D" w:rsidRDefault="00867721" w:rsidP="00867721">
          <w:pPr>
            <w:pStyle w:val="Header"/>
            <w:rPr>
              <w:b/>
              <w:sz w:val="32"/>
              <w:szCs w:val="32"/>
            </w:rPr>
          </w:pPr>
          <w:r w:rsidRPr="00F44A3D">
            <w:rPr>
              <w:noProof/>
            </w:rPr>
            <w:drawing>
              <wp:inline distT="0" distB="0" distL="0" distR="0" wp14:anchorId="0B724E5E" wp14:editId="3B35119D">
                <wp:extent cx="1882140" cy="850570"/>
                <wp:effectExtent l="0" t="0" r="381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108" cy="859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:rsidR="00867721" w:rsidRDefault="00867721" w:rsidP="00867721">
          <w:pPr>
            <w:pStyle w:val="Header"/>
            <w:jc w:val="center"/>
            <w:rPr>
              <w:b/>
              <w:sz w:val="36"/>
              <w:szCs w:val="36"/>
            </w:rPr>
          </w:pPr>
        </w:p>
        <w:p w:rsidR="00867721" w:rsidRPr="00F44A3D" w:rsidRDefault="009A2437" w:rsidP="00867721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6"/>
              <w:szCs w:val="36"/>
            </w:rPr>
            <w:t>Process Technician</w:t>
          </w:r>
        </w:p>
      </w:tc>
    </w:tr>
  </w:tbl>
  <w:p w:rsidR="00A33001" w:rsidRPr="00F44A3D" w:rsidRDefault="00A33001" w:rsidP="00F44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968"/>
    <w:multiLevelType w:val="hybridMultilevel"/>
    <w:tmpl w:val="A886938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A6A5E"/>
    <w:multiLevelType w:val="hybridMultilevel"/>
    <w:tmpl w:val="E51277BE"/>
    <w:lvl w:ilvl="0" w:tplc="339C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8E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0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A9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CD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E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6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4A6B74"/>
    <w:multiLevelType w:val="singleLevel"/>
    <w:tmpl w:val="11961EF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7B4F2A"/>
    <w:multiLevelType w:val="hybridMultilevel"/>
    <w:tmpl w:val="99FAB3EE"/>
    <w:lvl w:ilvl="0" w:tplc="339C55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D0247"/>
    <w:multiLevelType w:val="hybridMultilevel"/>
    <w:tmpl w:val="1EB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846F9"/>
    <w:multiLevelType w:val="hybridMultilevel"/>
    <w:tmpl w:val="ED6E4B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553119"/>
    <w:multiLevelType w:val="hybridMultilevel"/>
    <w:tmpl w:val="9AF8A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645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EEB3F02"/>
    <w:multiLevelType w:val="hybridMultilevel"/>
    <w:tmpl w:val="E17C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07F09"/>
    <w:rsid w:val="00011AD9"/>
    <w:rsid w:val="0001470C"/>
    <w:rsid w:val="000766CE"/>
    <w:rsid w:val="00084AB6"/>
    <w:rsid w:val="000C00CE"/>
    <w:rsid w:val="0018360B"/>
    <w:rsid w:val="001B259D"/>
    <w:rsid w:val="001B4DD5"/>
    <w:rsid w:val="0025657B"/>
    <w:rsid w:val="003041C7"/>
    <w:rsid w:val="003528CB"/>
    <w:rsid w:val="003C7D5C"/>
    <w:rsid w:val="003C7DDD"/>
    <w:rsid w:val="00403131"/>
    <w:rsid w:val="00430F39"/>
    <w:rsid w:val="0047445B"/>
    <w:rsid w:val="004F626C"/>
    <w:rsid w:val="005C74D0"/>
    <w:rsid w:val="00601D3E"/>
    <w:rsid w:val="00633F3D"/>
    <w:rsid w:val="006642B6"/>
    <w:rsid w:val="00666DB4"/>
    <w:rsid w:val="00680213"/>
    <w:rsid w:val="006C02AC"/>
    <w:rsid w:val="007275AB"/>
    <w:rsid w:val="00771B0D"/>
    <w:rsid w:val="007A2C45"/>
    <w:rsid w:val="007E2A2E"/>
    <w:rsid w:val="007E2D08"/>
    <w:rsid w:val="00860B0C"/>
    <w:rsid w:val="00867721"/>
    <w:rsid w:val="008677B7"/>
    <w:rsid w:val="00890D84"/>
    <w:rsid w:val="008E3443"/>
    <w:rsid w:val="008F72D5"/>
    <w:rsid w:val="00902FB1"/>
    <w:rsid w:val="0095757E"/>
    <w:rsid w:val="00980D32"/>
    <w:rsid w:val="009A2437"/>
    <w:rsid w:val="009C279E"/>
    <w:rsid w:val="009E1F05"/>
    <w:rsid w:val="00A031BE"/>
    <w:rsid w:val="00A05C80"/>
    <w:rsid w:val="00A33001"/>
    <w:rsid w:val="00AA772E"/>
    <w:rsid w:val="00AD1C9C"/>
    <w:rsid w:val="00B60217"/>
    <w:rsid w:val="00C029E4"/>
    <w:rsid w:val="00C52AA8"/>
    <w:rsid w:val="00C733D5"/>
    <w:rsid w:val="00C754E9"/>
    <w:rsid w:val="00C95AF9"/>
    <w:rsid w:val="00C95E83"/>
    <w:rsid w:val="00E66D00"/>
    <w:rsid w:val="00E833E2"/>
    <w:rsid w:val="00F000B2"/>
    <w:rsid w:val="00F44A3D"/>
    <w:rsid w:val="00F92C7A"/>
    <w:rsid w:val="00FB194E"/>
    <w:rsid w:val="00FB6B3B"/>
    <w:rsid w:val="00FD1C46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528526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  <w:style w:type="paragraph" w:styleId="NormalWeb">
    <w:name w:val="Normal (Web)"/>
    <w:basedOn w:val="Normal"/>
    <w:uiPriority w:val="99"/>
    <w:unhideWhenUsed/>
    <w:rsid w:val="00C7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73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F997D-0550-4F9F-8C30-DCD4A806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Hannah Hale</cp:lastModifiedBy>
  <cp:revision>7</cp:revision>
  <cp:lastPrinted>2022-06-29T14:33:00Z</cp:lastPrinted>
  <dcterms:created xsi:type="dcterms:W3CDTF">2022-06-29T14:33:00Z</dcterms:created>
  <dcterms:modified xsi:type="dcterms:W3CDTF">2022-08-05T08:30:00Z</dcterms:modified>
</cp:coreProperties>
</file>