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1877"/>
        <w:gridCol w:w="866"/>
        <w:gridCol w:w="1518"/>
        <w:gridCol w:w="2384"/>
      </w:tblGrid>
      <w:tr w:rsidR="00A33001" w:rsidRPr="001717E3" w:rsidTr="00A33001">
        <w:trPr>
          <w:trHeight w:val="473"/>
        </w:trPr>
        <w:tc>
          <w:tcPr>
            <w:tcW w:w="9388" w:type="dxa"/>
            <w:gridSpan w:val="6"/>
          </w:tcPr>
          <w:p w:rsidR="00A33001" w:rsidRPr="001717E3" w:rsidRDefault="00690447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NDT Inspector </w:t>
            </w:r>
          </w:p>
        </w:tc>
      </w:tr>
      <w:tr w:rsidR="00A33001" w:rsidRPr="001717E3" w:rsidTr="00A33001">
        <w:trPr>
          <w:trHeight w:val="383"/>
        </w:trPr>
        <w:tc>
          <w:tcPr>
            <w:tcW w:w="2237" w:type="dxa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5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</w:p>
        </w:tc>
      </w:tr>
      <w:tr w:rsidR="00A33001" w:rsidRPr="001717E3" w:rsidTr="00A33001">
        <w:trPr>
          <w:trHeight w:val="360"/>
        </w:trPr>
        <w:tc>
          <w:tcPr>
            <w:tcW w:w="9388" w:type="dxa"/>
            <w:gridSpan w:val="6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Job Summary </w:t>
            </w:r>
          </w:p>
        </w:tc>
      </w:tr>
      <w:tr w:rsidR="00A33001" w:rsidRPr="001717E3" w:rsidTr="00A33001">
        <w:trPr>
          <w:trHeight w:val="2278"/>
        </w:trPr>
        <w:tc>
          <w:tcPr>
            <w:tcW w:w="2237" w:type="dxa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249" w:type="dxa"/>
            <w:gridSpan w:val="3"/>
          </w:tcPr>
          <w:p w:rsidR="00A33001" w:rsidRPr="001717E3" w:rsidRDefault="00596728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 7 £21,327 to Grade 11 £26,678 dependant on experience. </w:t>
            </w:r>
          </w:p>
        </w:tc>
        <w:tc>
          <w:tcPr>
            <w:tcW w:w="3902" w:type="dxa"/>
            <w:gridSpan w:val="2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Permanent Position – 37 hours a week.</w:t>
            </w:r>
          </w:p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>Overtime / extra hours and shift working maybe be required.</w:t>
            </w:r>
          </w:p>
        </w:tc>
      </w:tr>
      <w:tr w:rsidR="00062A94" w:rsidRPr="001717E3" w:rsidTr="00062A94">
        <w:trPr>
          <w:trHeight w:val="1840"/>
        </w:trPr>
        <w:tc>
          <w:tcPr>
            <w:tcW w:w="2237" w:type="dxa"/>
          </w:tcPr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Shift Rotation </w:t>
            </w:r>
          </w:p>
          <w:p w:rsidR="001C142C" w:rsidRPr="001717E3" w:rsidRDefault="001C142C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3 Shift rotation </w:t>
            </w:r>
          </w:p>
        </w:tc>
        <w:tc>
          <w:tcPr>
            <w:tcW w:w="2383" w:type="dxa"/>
            <w:gridSpan w:val="2"/>
          </w:tcPr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A SHIFT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Monday to Thursday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6am to 1.35pm 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Friday: </w:t>
            </w:r>
            <w:r w:rsidRPr="001717E3">
              <w:rPr>
                <w:rFonts w:ascii="Arial" w:hAnsi="Arial" w:cs="Arial"/>
              </w:rPr>
              <w:t>6am to 12.45pm</w:t>
            </w:r>
          </w:p>
        </w:tc>
        <w:tc>
          <w:tcPr>
            <w:tcW w:w="2384" w:type="dxa"/>
            <w:gridSpan w:val="2"/>
          </w:tcPr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  <w:b/>
              </w:rPr>
              <w:t>B SHIFT</w:t>
            </w:r>
            <w:r w:rsidRPr="001717E3">
              <w:rPr>
                <w:rFonts w:ascii="Arial" w:hAnsi="Arial" w:cs="Arial"/>
              </w:rPr>
              <w:t xml:space="preserve">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20% shift premium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Monday to Thursday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13.25pm to 21.05pm 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Friday: </w:t>
            </w:r>
            <w:r w:rsidRPr="001717E3">
              <w:rPr>
                <w:rFonts w:ascii="Arial" w:hAnsi="Arial" w:cs="Arial"/>
              </w:rPr>
              <w:t xml:space="preserve">12.35pm- 7pm </w:t>
            </w:r>
          </w:p>
        </w:tc>
        <w:tc>
          <w:tcPr>
            <w:tcW w:w="2384" w:type="dxa"/>
          </w:tcPr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C SHIFT </w:t>
            </w:r>
          </w:p>
          <w:p w:rsidR="00062A94" w:rsidRPr="001717E3" w:rsidRDefault="00317188" w:rsidP="0006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62A94" w:rsidRPr="001717E3">
              <w:rPr>
                <w:rFonts w:ascii="Arial" w:hAnsi="Arial" w:cs="Arial"/>
              </w:rPr>
              <w:t>%</w:t>
            </w:r>
            <w:r w:rsidR="00062A94" w:rsidRPr="001717E3">
              <w:rPr>
                <w:rFonts w:ascii="Arial" w:hAnsi="Arial" w:cs="Arial"/>
                <w:b/>
              </w:rPr>
              <w:t xml:space="preserve"> </w:t>
            </w:r>
            <w:r w:rsidR="00062A94" w:rsidRPr="001717E3">
              <w:rPr>
                <w:rFonts w:ascii="Arial" w:hAnsi="Arial" w:cs="Arial"/>
              </w:rPr>
              <w:t>shift premium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Monday to Thursday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21.05 to 6.10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</w:p>
        </w:tc>
      </w:tr>
      <w:tr w:rsidR="00A33001" w:rsidRPr="001717E3" w:rsidTr="00A33001">
        <w:trPr>
          <w:trHeight w:val="2007"/>
        </w:trPr>
        <w:tc>
          <w:tcPr>
            <w:tcW w:w="2237" w:type="dxa"/>
          </w:tcPr>
          <w:p w:rsidR="00A33001" w:rsidRPr="001717E3" w:rsidRDefault="00A33001" w:rsidP="00A33001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5"/>
          </w:tcPr>
          <w:p w:rsidR="00596728" w:rsidRPr="00596728" w:rsidRDefault="00596728" w:rsidP="005967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Perform tests and Inspection as appropriate.</w:t>
            </w:r>
          </w:p>
          <w:p w:rsidR="00596728" w:rsidRPr="00596728" w:rsidRDefault="00596728" w:rsidP="005967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Magnetic Particle Inspection</w:t>
            </w:r>
          </w:p>
          <w:p w:rsidR="00596728" w:rsidRPr="00596728" w:rsidRDefault="00596728" w:rsidP="005967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Penetrant Flaw Inspection</w:t>
            </w:r>
          </w:p>
          <w:p w:rsidR="00596728" w:rsidRPr="00596728" w:rsidRDefault="00596728" w:rsidP="005967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Acid Etch Inspection</w:t>
            </w:r>
          </w:p>
          <w:p w:rsidR="00596728" w:rsidRPr="00596728" w:rsidRDefault="00596728" w:rsidP="005967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Perform Control and Calibration tests to ensure full compliance.</w:t>
            </w:r>
          </w:p>
          <w:p w:rsidR="00596728" w:rsidRPr="00596728" w:rsidRDefault="00596728" w:rsidP="005967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Timely completion of administration data.</w:t>
            </w:r>
          </w:p>
          <w:p w:rsidR="00596728" w:rsidRPr="0092736D" w:rsidRDefault="00596728" w:rsidP="0092736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 xml:space="preserve">Ensure jobs are clocked on, off and moved on to the next </w:t>
            </w:r>
            <w:bookmarkStart w:id="0" w:name="_GoBack"/>
            <w:bookmarkEnd w:id="0"/>
            <w:r w:rsidRPr="0092736D">
              <w:rPr>
                <w:rFonts w:ascii="Arial" w:hAnsi="Arial" w:cs="Arial"/>
              </w:rPr>
              <w:t>work centre</w:t>
            </w:r>
          </w:p>
          <w:p w:rsidR="00596728" w:rsidRPr="00596728" w:rsidRDefault="00596728" w:rsidP="005967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Ensure all equipment used is in calibration and good working order.</w:t>
            </w:r>
          </w:p>
          <w:p w:rsidR="00596728" w:rsidRPr="00596728" w:rsidRDefault="00596728" w:rsidP="005967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 xml:space="preserve">Carry out inspection tasks in other areas when necessary. </w:t>
            </w:r>
          </w:p>
          <w:p w:rsidR="00596728" w:rsidRPr="00596728" w:rsidRDefault="00596728" w:rsidP="005967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Compile quality reports where required</w:t>
            </w:r>
          </w:p>
          <w:p w:rsidR="00596728" w:rsidRPr="00596728" w:rsidRDefault="00596728" w:rsidP="005967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May be called upon to work within other areas of the quality department</w:t>
            </w:r>
          </w:p>
          <w:p w:rsidR="00A33001" w:rsidRPr="001717E3" w:rsidRDefault="00596728" w:rsidP="005967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Other duties as deemed relevant in the fulfilment of the position</w:t>
            </w:r>
          </w:p>
        </w:tc>
      </w:tr>
      <w:tr w:rsidR="00A33001" w:rsidRPr="001717E3" w:rsidTr="00A33001">
        <w:trPr>
          <w:trHeight w:val="360"/>
        </w:trPr>
        <w:tc>
          <w:tcPr>
            <w:tcW w:w="9388" w:type="dxa"/>
            <w:gridSpan w:val="6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Experience and Qualifications </w:t>
            </w:r>
          </w:p>
        </w:tc>
      </w:tr>
      <w:tr w:rsidR="00A33001" w:rsidRPr="001717E3" w:rsidTr="00A33001">
        <w:trPr>
          <w:trHeight w:val="383"/>
        </w:trPr>
        <w:tc>
          <w:tcPr>
            <w:tcW w:w="2743" w:type="dxa"/>
            <w:gridSpan w:val="2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6645" w:type="dxa"/>
            <w:gridSpan w:val="4"/>
          </w:tcPr>
          <w:p w:rsidR="00596728" w:rsidRPr="00596728" w:rsidRDefault="00596728" w:rsidP="005967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Ability to read technical drawings and specifications</w:t>
            </w:r>
          </w:p>
          <w:p w:rsidR="00596728" w:rsidRPr="00596728" w:rsidRDefault="00596728" w:rsidP="005967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Computer literate</w:t>
            </w:r>
          </w:p>
          <w:p w:rsidR="00A33001" w:rsidRPr="001717E3" w:rsidRDefault="00596728" w:rsidP="0059672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Possess strong organisational skills</w:t>
            </w:r>
          </w:p>
        </w:tc>
      </w:tr>
      <w:tr w:rsidR="00A33001" w:rsidRPr="001717E3" w:rsidTr="00A33001">
        <w:trPr>
          <w:trHeight w:val="744"/>
        </w:trPr>
        <w:tc>
          <w:tcPr>
            <w:tcW w:w="2743" w:type="dxa"/>
            <w:gridSpan w:val="2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6645" w:type="dxa"/>
            <w:gridSpan w:val="4"/>
          </w:tcPr>
          <w:p w:rsidR="00596728" w:rsidRPr="00596728" w:rsidRDefault="00596728" w:rsidP="005967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Ideally you will have experience and knowledge of NDT.</w:t>
            </w:r>
          </w:p>
          <w:p w:rsidR="00596728" w:rsidRPr="00596728" w:rsidRDefault="00596728" w:rsidP="005967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Qualified to EN4179/NAS410 at Level II standard (Full Training will be given to suitable applicant).</w:t>
            </w:r>
          </w:p>
          <w:p w:rsidR="00596728" w:rsidRPr="00596728" w:rsidRDefault="00596728" w:rsidP="005967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Engineering background ideally within the Aerospace Sector.</w:t>
            </w:r>
          </w:p>
          <w:p w:rsidR="00596728" w:rsidRPr="00596728" w:rsidRDefault="00596728" w:rsidP="005967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Grades C or above in Maths &amp; English.</w:t>
            </w:r>
          </w:p>
          <w:p w:rsidR="00596728" w:rsidRPr="00596728" w:rsidRDefault="00596728" w:rsidP="005967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Good verbal and written communication skills</w:t>
            </w:r>
          </w:p>
          <w:p w:rsidR="00596728" w:rsidRPr="00596728" w:rsidRDefault="00596728" w:rsidP="005967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Attention to detail and methodical approach to tasks</w:t>
            </w:r>
          </w:p>
          <w:p w:rsidR="00A33001" w:rsidRPr="001717E3" w:rsidRDefault="00596728" w:rsidP="005967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6728">
              <w:rPr>
                <w:rFonts w:ascii="Arial" w:hAnsi="Arial" w:cs="Arial"/>
              </w:rPr>
              <w:t>Ability and willingness to work within a team</w:t>
            </w:r>
          </w:p>
        </w:tc>
      </w:tr>
      <w:tr w:rsidR="00A33001" w:rsidRPr="001717E3" w:rsidTr="00A33001">
        <w:trPr>
          <w:trHeight w:val="1195"/>
        </w:trPr>
        <w:tc>
          <w:tcPr>
            <w:tcW w:w="2743" w:type="dxa"/>
            <w:gridSpan w:val="2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lastRenderedPageBreak/>
              <w:t xml:space="preserve">Probationary period </w:t>
            </w:r>
          </w:p>
        </w:tc>
        <w:tc>
          <w:tcPr>
            <w:tcW w:w="6645" w:type="dxa"/>
            <w:gridSpan w:val="4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All employees in new jobs are required to undergo a six-month probationary period, during which suitability for the position is assessed.</w:t>
            </w:r>
          </w:p>
        </w:tc>
      </w:tr>
      <w:tr w:rsidR="00A33001" w:rsidRPr="001717E3" w:rsidTr="00A33001">
        <w:trPr>
          <w:trHeight w:val="1985"/>
        </w:trPr>
        <w:tc>
          <w:tcPr>
            <w:tcW w:w="2743" w:type="dxa"/>
            <w:gridSpan w:val="2"/>
          </w:tcPr>
          <w:p w:rsidR="00A33001" w:rsidRPr="001717E3" w:rsidRDefault="00A33001" w:rsidP="00A33001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Health and Safety </w:t>
            </w:r>
          </w:p>
        </w:tc>
        <w:tc>
          <w:tcPr>
            <w:tcW w:w="6645" w:type="dxa"/>
            <w:gridSpan w:val="4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All employees are responsible for reading, understanding and carrying out the requirements of the company’s Health and Safety policy and for informing a relevant person if they become aware of any non-compliance with the policy or of any identified training need. </w:t>
            </w:r>
          </w:p>
        </w:tc>
      </w:tr>
      <w:tr w:rsidR="00A33001" w:rsidRPr="001717E3" w:rsidTr="00A33001">
        <w:trPr>
          <w:trHeight w:val="3181"/>
        </w:trPr>
        <w:tc>
          <w:tcPr>
            <w:tcW w:w="2743" w:type="dxa"/>
            <w:gridSpan w:val="2"/>
          </w:tcPr>
          <w:p w:rsidR="00A33001" w:rsidRPr="001717E3" w:rsidRDefault="00A33001" w:rsidP="00A33001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Continual Development </w:t>
            </w:r>
          </w:p>
          <w:p w:rsidR="00A33001" w:rsidRPr="001717E3" w:rsidRDefault="00A33001" w:rsidP="00A33001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45" w:type="dxa"/>
            <w:gridSpan w:val="4"/>
          </w:tcPr>
          <w:p w:rsidR="00A33001" w:rsidRPr="001717E3" w:rsidRDefault="00A33001" w:rsidP="00A33001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:rsidR="00A33001" w:rsidRPr="001717E3" w:rsidRDefault="00A33001" w:rsidP="00A33001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084AB6" w:rsidRDefault="00084AB6"/>
    <w:sectPr w:rsidR="00084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34" w:rsidRDefault="007A1834" w:rsidP="00A33001">
      <w:pPr>
        <w:spacing w:after="0" w:line="240" w:lineRule="auto"/>
      </w:pPr>
      <w:r>
        <w:separator/>
      </w:r>
    </w:p>
  </w:endnote>
  <w:endnote w:type="continuationSeparator" w:id="0">
    <w:p w:rsidR="007A1834" w:rsidRDefault="007A1834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288C1" wp14:editId="799558BC">
              <wp:simplePos x="0" y="0"/>
              <wp:positionH relativeFrom="page">
                <wp:posOffset>371475</wp:posOffset>
              </wp:positionH>
              <wp:positionV relativeFrom="paragraph">
                <wp:posOffset>-222885</wp:posOffset>
              </wp:positionV>
              <wp:extent cx="5067300" cy="733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32"/>
                              <w:szCs w:val="24"/>
                            </w:rPr>
                            <w:t>NMB-Minebea UK Ltd</w:t>
                          </w: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Phone: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500 933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Doddington Road, Lincoln,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Fax: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500 975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Lincolnshire LN6 3RA United Kingdom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URL: http://www.nmb-minebea.co.uk</w:t>
                          </w:r>
                        </w:p>
                        <w:p w:rsidR="00A33001" w:rsidRPr="00A33001" w:rsidRDefault="00A33001" w:rsidP="00A330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88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25pt;margin-top:-17.55pt;width:3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F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" stroked="f">
              <v:textbox inset="0,0,0,0">
                <w:txbxContent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bCs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bCs/>
                        <w:sz w:val="32"/>
                        <w:szCs w:val="24"/>
                      </w:rPr>
                      <w:t>NMB-Minebea UK Ltd</w:t>
                    </w:r>
                    <w:r w:rsidRPr="00AA772E">
                      <w:rPr>
                        <w:rFonts w:ascii="Times New Roman" w:hAnsi="Times New Roman" w:cs="Times New Roman"/>
                        <w:bCs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Phone: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500 933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Doddington Road, Lincoln,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Fax: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500 975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</w:tabs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Lincolnshire LN6 3RA United Kingdom</w:t>
                    </w:r>
                    <w:r w:rsidRPr="00AA772E">
                      <w:rPr>
                        <w:rFonts w:ascii="Times New Roman" w:hAnsi="Times New Roman" w:cs="Times New Roman"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URL: http://www.nmb-minebea.co.uk</w:t>
                    </w:r>
                  </w:p>
                  <w:p w:rsidR="00A33001" w:rsidRPr="00A33001" w:rsidRDefault="00A33001" w:rsidP="00A33001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34" w:rsidRDefault="007A1834" w:rsidP="00A33001">
      <w:pPr>
        <w:spacing w:after="0" w:line="240" w:lineRule="auto"/>
      </w:pPr>
      <w:r>
        <w:separator/>
      </w:r>
    </w:p>
  </w:footnote>
  <w:footnote w:type="continuationSeparator" w:id="0">
    <w:p w:rsidR="007A1834" w:rsidRDefault="007A1834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Header"/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D286FA1" wp14:editId="534F53C5">
          <wp:simplePos x="0" y="0"/>
          <wp:positionH relativeFrom="page">
            <wp:posOffset>723900</wp:posOffset>
          </wp:positionH>
          <wp:positionV relativeFrom="paragraph">
            <wp:posOffset>-382905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858"/>
    <w:multiLevelType w:val="hybridMultilevel"/>
    <w:tmpl w:val="828E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B3E"/>
    <w:multiLevelType w:val="hybridMultilevel"/>
    <w:tmpl w:val="43A46FF6"/>
    <w:lvl w:ilvl="0" w:tplc="D3F85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CC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6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2B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9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48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23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6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453C0"/>
    <w:multiLevelType w:val="hybridMultilevel"/>
    <w:tmpl w:val="444C6D7C"/>
    <w:lvl w:ilvl="0" w:tplc="C89CB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0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2B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8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E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C3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4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2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CD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0754"/>
    <w:rsid w:val="00062A94"/>
    <w:rsid w:val="00084AB6"/>
    <w:rsid w:val="001443F9"/>
    <w:rsid w:val="001717E3"/>
    <w:rsid w:val="001C142C"/>
    <w:rsid w:val="002D2425"/>
    <w:rsid w:val="00317188"/>
    <w:rsid w:val="00435119"/>
    <w:rsid w:val="00596728"/>
    <w:rsid w:val="00690447"/>
    <w:rsid w:val="006B64AF"/>
    <w:rsid w:val="007A1834"/>
    <w:rsid w:val="007A234C"/>
    <w:rsid w:val="00832F0D"/>
    <w:rsid w:val="008677B7"/>
    <w:rsid w:val="0092736D"/>
    <w:rsid w:val="00A33001"/>
    <w:rsid w:val="00A3448D"/>
    <w:rsid w:val="00AA772E"/>
    <w:rsid w:val="00B47712"/>
    <w:rsid w:val="00C3411F"/>
    <w:rsid w:val="00CA5A0F"/>
    <w:rsid w:val="00CB685B"/>
    <w:rsid w:val="00CC2798"/>
    <w:rsid w:val="00D119C6"/>
    <w:rsid w:val="00EC6D4F"/>
    <w:rsid w:val="00EF1787"/>
    <w:rsid w:val="00F7333D"/>
    <w:rsid w:val="00FB4FF3"/>
    <w:rsid w:val="00FC3500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8354A1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Stephanie Davis</cp:lastModifiedBy>
  <cp:revision>4</cp:revision>
  <cp:lastPrinted>2022-03-16T15:34:00Z</cp:lastPrinted>
  <dcterms:created xsi:type="dcterms:W3CDTF">2022-05-23T11:51:00Z</dcterms:created>
  <dcterms:modified xsi:type="dcterms:W3CDTF">2022-05-23T13:13:00Z</dcterms:modified>
</cp:coreProperties>
</file>