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2743"/>
        <w:gridCol w:w="3902"/>
      </w:tblGrid>
      <w:tr w:rsidR="00A33001" w:rsidRPr="00E95060" w:rsidTr="003C7D5C">
        <w:trPr>
          <w:trHeight w:val="274"/>
        </w:trPr>
        <w:tc>
          <w:tcPr>
            <w:tcW w:w="9388" w:type="dxa"/>
            <w:gridSpan w:val="4"/>
          </w:tcPr>
          <w:p w:rsidR="00A33001" w:rsidRPr="00E95060" w:rsidRDefault="00710D4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Customer </w:t>
            </w:r>
            <w:r w:rsidR="008226D3">
              <w:rPr>
                <w:rFonts w:ascii="Arial" w:hAnsi="Arial" w:cs="Arial"/>
                <w:b/>
              </w:rPr>
              <w:t>Support</w:t>
            </w:r>
            <w:r>
              <w:rPr>
                <w:rFonts w:ascii="Arial" w:hAnsi="Arial" w:cs="Arial"/>
                <w:b/>
              </w:rPr>
              <w:t xml:space="preserve"> Administrator </w:t>
            </w:r>
            <w:r w:rsidR="0062755D" w:rsidRPr="00E95060">
              <w:rPr>
                <w:rFonts w:ascii="Arial" w:hAnsi="Arial" w:cs="Arial"/>
                <w:b/>
              </w:rPr>
              <w:t xml:space="preserve"> </w:t>
            </w:r>
            <w:r w:rsidR="00666DB4" w:rsidRPr="00E9506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33001" w:rsidRPr="00E95060" w:rsidTr="00A33001">
        <w:trPr>
          <w:trHeight w:val="383"/>
        </w:trPr>
        <w:tc>
          <w:tcPr>
            <w:tcW w:w="2237" w:type="dxa"/>
          </w:tcPr>
          <w:p w:rsidR="00A33001" w:rsidRPr="00E95060" w:rsidRDefault="00A33001" w:rsidP="005355D0">
            <w:pPr>
              <w:rPr>
                <w:rFonts w:ascii="Arial" w:hAnsi="Arial" w:cs="Arial"/>
                <w:b/>
              </w:rPr>
            </w:pPr>
            <w:r w:rsidRPr="00E95060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3"/>
          </w:tcPr>
          <w:p w:rsidR="00A33001" w:rsidRPr="00E95060" w:rsidRDefault="00A33001" w:rsidP="005355D0">
            <w:pPr>
              <w:rPr>
                <w:rFonts w:ascii="Arial" w:hAnsi="Arial" w:cs="Arial"/>
              </w:rPr>
            </w:pPr>
          </w:p>
        </w:tc>
      </w:tr>
      <w:tr w:rsidR="00A33001" w:rsidRPr="00E95060" w:rsidTr="00A33001">
        <w:trPr>
          <w:trHeight w:val="360"/>
        </w:trPr>
        <w:tc>
          <w:tcPr>
            <w:tcW w:w="9388" w:type="dxa"/>
            <w:gridSpan w:val="4"/>
          </w:tcPr>
          <w:p w:rsidR="00A33001" w:rsidRPr="00E95060" w:rsidRDefault="00A33001" w:rsidP="005355D0">
            <w:pPr>
              <w:rPr>
                <w:rFonts w:ascii="Arial" w:hAnsi="Arial" w:cs="Arial"/>
                <w:b/>
              </w:rPr>
            </w:pPr>
            <w:r w:rsidRPr="00E95060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BC74AA" w:rsidRPr="00E95060" w:rsidTr="0093073E">
        <w:trPr>
          <w:trHeight w:val="1014"/>
        </w:trPr>
        <w:tc>
          <w:tcPr>
            <w:tcW w:w="2237" w:type="dxa"/>
          </w:tcPr>
          <w:p w:rsidR="00BC74AA" w:rsidRPr="00E95060" w:rsidRDefault="00BC74AA" w:rsidP="00BC74AA">
            <w:pPr>
              <w:rPr>
                <w:rFonts w:ascii="Arial" w:hAnsi="Arial" w:cs="Arial"/>
                <w:b/>
              </w:rPr>
            </w:pPr>
            <w:r w:rsidRPr="00E95060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2"/>
            <w:vAlign w:val="center"/>
          </w:tcPr>
          <w:p w:rsidR="00BC74AA" w:rsidRPr="00753ED3" w:rsidRDefault="003959A8" w:rsidP="00BC7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="00BC74AA" w:rsidRPr="00753ED3">
              <w:rPr>
                <w:rFonts w:ascii="Tahoma" w:hAnsi="Tahoma" w:cs="Tahoma"/>
              </w:rPr>
              <w:t xml:space="preserve">rade </w:t>
            </w:r>
            <w:r w:rsidR="00BC74AA">
              <w:rPr>
                <w:rFonts w:ascii="Tahoma" w:hAnsi="Tahoma" w:cs="Tahoma"/>
              </w:rPr>
              <w:t>5 £18,062</w:t>
            </w:r>
            <w:r w:rsidR="008341B9">
              <w:rPr>
                <w:rFonts w:ascii="Tahoma" w:hAnsi="Tahoma" w:cs="Tahoma"/>
              </w:rPr>
              <w:t xml:space="preserve"> to Grade 7</w:t>
            </w:r>
            <w:r w:rsidR="00A327C6">
              <w:rPr>
                <w:rFonts w:ascii="Tahoma" w:hAnsi="Tahoma" w:cs="Tahoma"/>
              </w:rPr>
              <w:t xml:space="preserve"> £20,327</w:t>
            </w:r>
            <w:r>
              <w:rPr>
                <w:rFonts w:ascii="Tahoma" w:hAnsi="Tahoma" w:cs="Tahoma"/>
              </w:rPr>
              <w:t xml:space="preserve"> this can vary dependent</w:t>
            </w:r>
            <w:r w:rsidR="00BC74AA">
              <w:rPr>
                <w:rFonts w:ascii="Tahoma" w:hAnsi="Tahoma" w:cs="Tahoma"/>
              </w:rPr>
              <w:t xml:space="preserve"> on</w:t>
            </w:r>
            <w:r>
              <w:rPr>
                <w:rFonts w:ascii="Tahoma" w:hAnsi="Tahoma" w:cs="Tahoma"/>
              </w:rPr>
              <w:t xml:space="preserve"> the experience</w:t>
            </w:r>
            <w:r w:rsidR="00BC74AA">
              <w:rPr>
                <w:rFonts w:ascii="Tahoma" w:hAnsi="Tahoma" w:cs="Tahoma"/>
              </w:rPr>
              <w:t xml:space="preserve"> of</w:t>
            </w:r>
            <w:r>
              <w:rPr>
                <w:rFonts w:ascii="Tahoma" w:hAnsi="Tahoma" w:cs="Tahoma"/>
              </w:rPr>
              <w:t xml:space="preserve"> the candidate</w:t>
            </w:r>
            <w:r w:rsidR="00BC74AA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3902" w:type="dxa"/>
          </w:tcPr>
          <w:p w:rsidR="003959A8" w:rsidRDefault="003959A8" w:rsidP="0039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Position – 37 hours a week.</w:t>
            </w:r>
          </w:p>
          <w:p w:rsidR="003959A8" w:rsidRDefault="003959A8" w:rsidP="0039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– Thursday 7.30 am – 4pm </w:t>
            </w:r>
          </w:p>
          <w:p w:rsidR="003959A8" w:rsidRDefault="003959A8" w:rsidP="0039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7.30am -12.30pm  </w:t>
            </w:r>
          </w:p>
          <w:p w:rsidR="00BC74AA" w:rsidRPr="00E95060" w:rsidRDefault="003959A8" w:rsidP="003959A8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Overtime / extra hours and shift working </w:t>
            </w:r>
            <w:r>
              <w:rPr>
                <w:rFonts w:ascii="Arial" w:hAnsi="Arial" w:cs="Arial"/>
                <w:b/>
              </w:rPr>
              <w:t>maybe</w:t>
            </w:r>
            <w:r w:rsidRPr="00B700C8">
              <w:rPr>
                <w:rFonts w:ascii="Arial" w:hAnsi="Arial" w:cs="Arial"/>
                <w:b/>
              </w:rPr>
              <w:t xml:space="preserve"> be required.</w:t>
            </w:r>
          </w:p>
        </w:tc>
      </w:tr>
      <w:tr w:rsidR="00BC74AA" w:rsidRPr="00E95060" w:rsidTr="00A33001">
        <w:trPr>
          <w:trHeight w:val="2007"/>
        </w:trPr>
        <w:tc>
          <w:tcPr>
            <w:tcW w:w="2237" w:type="dxa"/>
          </w:tcPr>
          <w:p w:rsidR="00BC74AA" w:rsidRPr="00E95060" w:rsidRDefault="00BC74AA" w:rsidP="00BC74AA">
            <w:pPr>
              <w:rPr>
                <w:rFonts w:ascii="Arial" w:hAnsi="Arial" w:cs="Arial"/>
              </w:rPr>
            </w:pPr>
            <w:r w:rsidRPr="00E95060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3"/>
          </w:tcPr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Responding to telephone queries on: prices, delivery, progress etc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Processing orders, amendments and schedules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Producing and issuing Standard quotations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Issuing order confirmations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Creating and issuing open order books (Microsoft Excel)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Attending customer meetings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Filing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Raising and issuing credit notes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Raising invoices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Processing customer returns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Allocation of goods for shipping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Tracking customer shipments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Using customer portals to access schedule/delivery information</w:t>
            </w:r>
          </w:p>
          <w:p w:rsidR="003959A8" w:rsidRPr="003959A8" w:rsidRDefault="003959A8" w:rsidP="003959A8">
            <w:pPr>
              <w:pStyle w:val="Header"/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Main tool is contract review – attention to detail is required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Perform contract review against incoming orders / amendments and resolve any queries/problems that may arise,</w:t>
            </w:r>
          </w:p>
          <w:p w:rsidR="003959A8" w:rsidRPr="003959A8" w:rsidRDefault="003959A8" w:rsidP="003959A8">
            <w:pPr>
              <w:pStyle w:val="Header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Such as:</w:t>
            </w:r>
          </w:p>
          <w:p w:rsidR="003959A8" w:rsidRPr="003959A8" w:rsidRDefault="003959A8" w:rsidP="0003085E">
            <w:pPr>
              <w:pStyle w:val="Header"/>
              <w:numPr>
                <w:ilvl w:val="1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bookmarkStart w:id="0" w:name="_GoBack"/>
            <w:r w:rsidRPr="003959A8">
              <w:rPr>
                <w:rFonts w:ascii="Arial" w:hAnsi="Arial" w:cs="Arial"/>
              </w:rPr>
              <w:t>Part Numbers</w:t>
            </w:r>
          </w:p>
          <w:p w:rsidR="003959A8" w:rsidRPr="003959A8" w:rsidRDefault="003959A8" w:rsidP="0003085E">
            <w:pPr>
              <w:pStyle w:val="Header"/>
              <w:numPr>
                <w:ilvl w:val="1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Price / Qty breaks</w:t>
            </w:r>
          </w:p>
          <w:p w:rsidR="003959A8" w:rsidRPr="003959A8" w:rsidRDefault="003959A8" w:rsidP="0003085E">
            <w:pPr>
              <w:pStyle w:val="Header"/>
              <w:numPr>
                <w:ilvl w:val="1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Releases</w:t>
            </w:r>
          </w:p>
          <w:p w:rsidR="003959A8" w:rsidRPr="003959A8" w:rsidRDefault="003959A8" w:rsidP="0003085E">
            <w:pPr>
              <w:pStyle w:val="Header"/>
              <w:numPr>
                <w:ilvl w:val="1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Export Requirements (Military/Civil applications)</w:t>
            </w:r>
          </w:p>
          <w:p w:rsidR="003959A8" w:rsidRPr="003959A8" w:rsidRDefault="003959A8" w:rsidP="0003085E">
            <w:pPr>
              <w:pStyle w:val="Header"/>
              <w:numPr>
                <w:ilvl w:val="1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 xml:space="preserve">Delivery terms </w:t>
            </w:r>
          </w:p>
          <w:p w:rsidR="003959A8" w:rsidRPr="003959A8" w:rsidRDefault="003959A8" w:rsidP="0003085E">
            <w:pPr>
              <w:pStyle w:val="Header"/>
              <w:numPr>
                <w:ilvl w:val="1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Special comments</w:t>
            </w:r>
          </w:p>
          <w:p w:rsidR="003959A8" w:rsidRPr="003959A8" w:rsidRDefault="003959A8" w:rsidP="0003085E">
            <w:pPr>
              <w:pStyle w:val="Header"/>
              <w:numPr>
                <w:ilvl w:val="1"/>
                <w:numId w:val="1"/>
              </w:numPr>
              <w:tabs>
                <w:tab w:val="left" w:pos="5760"/>
              </w:tabs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 xml:space="preserve">When satisfied the order may be entered on to MAPICS with an agreed acknowledged delivery. </w:t>
            </w:r>
          </w:p>
          <w:bookmarkEnd w:id="0"/>
          <w:p w:rsidR="00BC74AA" w:rsidRPr="00E95060" w:rsidRDefault="00BC74AA" w:rsidP="003959A8">
            <w:pPr>
              <w:pStyle w:val="Header"/>
              <w:tabs>
                <w:tab w:val="clear" w:pos="4513"/>
                <w:tab w:val="clear" w:pos="9026"/>
                <w:tab w:val="left" w:pos="5760"/>
              </w:tabs>
              <w:rPr>
                <w:rFonts w:ascii="Arial" w:hAnsi="Arial" w:cs="Arial"/>
              </w:rPr>
            </w:pPr>
          </w:p>
        </w:tc>
      </w:tr>
      <w:tr w:rsidR="00BC74AA" w:rsidRPr="00E95060" w:rsidTr="00A33001">
        <w:trPr>
          <w:trHeight w:val="360"/>
        </w:trPr>
        <w:tc>
          <w:tcPr>
            <w:tcW w:w="9388" w:type="dxa"/>
            <w:gridSpan w:val="4"/>
          </w:tcPr>
          <w:p w:rsidR="00BC74AA" w:rsidRPr="00E95060" w:rsidRDefault="00BC74AA" w:rsidP="00BC74AA">
            <w:pPr>
              <w:rPr>
                <w:rFonts w:ascii="Arial" w:hAnsi="Arial" w:cs="Arial"/>
                <w:b/>
              </w:rPr>
            </w:pPr>
            <w:r w:rsidRPr="00E95060">
              <w:rPr>
                <w:rFonts w:ascii="Arial" w:hAnsi="Arial" w:cs="Arial"/>
                <w:b/>
              </w:rPr>
              <w:t>Experience</w:t>
            </w:r>
            <w:r w:rsidR="0087108B">
              <w:rPr>
                <w:rFonts w:ascii="Arial" w:hAnsi="Arial" w:cs="Arial"/>
                <w:b/>
              </w:rPr>
              <w:t>, Skills</w:t>
            </w:r>
            <w:r w:rsidRPr="00E95060">
              <w:rPr>
                <w:rFonts w:ascii="Arial" w:hAnsi="Arial" w:cs="Arial"/>
                <w:b/>
              </w:rPr>
              <w:t xml:space="preserve"> and Qualifications </w:t>
            </w:r>
          </w:p>
        </w:tc>
      </w:tr>
      <w:tr w:rsidR="00BC74AA" w:rsidRPr="00E95060" w:rsidTr="00A33001">
        <w:trPr>
          <w:trHeight w:val="383"/>
        </w:trPr>
        <w:tc>
          <w:tcPr>
            <w:tcW w:w="2743" w:type="dxa"/>
            <w:gridSpan w:val="2"/>
          </w:tcPr>
          <w:p w:rsidR="00BC74AA" w:rsidRPr="00E95060" w:rsidRDefault="00BC74AA" w:rsidP="00BC74AA">
            <w:pPr>
              <w:rPr>
                <w:rFonts w:ascii="Arial" w:hAnsi="Arial" w:cs="Arial"/>
              </w:rPr>
            </w:pPr>
            <w:r w:rsidRPr="00E95060"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2"/>
          </w:tcPr>
          <w:p w:rsidR="00BC74AA" w:rsidRPr="003959A8" w:rsidRDefault="003959A8" w:rsidP="003959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Prior knowledge of working with Microsoft Excel</w:t>
            </w:r>
          </w:p>
        </w:tc>
      </w:tr>
      <w:tr w:rsidR="00BC74AA" w:rsidRPr="00E95060" w:rsidTr="00E95060">
        <w:trPr>
          <w:trHeight w:val="416"/>
        </w:trPr>
        <w:tc>
          <w:tcPr>
            <w:tcW w:w="2743" w:type="dxa"/>
            <w:gridSpan w:val="2"/>
          </w:tcPr>
          <w:p w:rsidR="00BC74AA" w:rsidRPr="00E95060" w:rsidRDefault="00BC74AA" w:rsidP="00BC74AA">
            <w:pPr>
              <w:rPr>
                <w:rFonts w:ascii="Arial" w:hAnsi="Arial" w:cs="Arial"/>
              </w:rPr>
            </w:pPr>
            <w:r w:rsidRPr="00E95060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2"/>
          </w:tcPr>
          <w:p w:rsidR="00BC74AA" w:rsidRPr="003959A8" w:rsidRDefault="003959A8" w:rsidP="003959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Applicants should have good communication skills and telephone manner, and be computer literate.</w:t>
            </w:r>
          </w:p>
        </w:tc>
      </w:tr>
      <w:tr w:rsidR="00BC74AA" w:rsidRPr="00E95060" w:rsidTr="003C7D5C">
        <w:trPr>
          <w:trHeight w:val="822"/>
        </w:trPr>
        <w:tc>
          <w:tcPr>
            <w:tcW w:w="2743" w:type="dxa"/>
            <w:gridSpan w:val="2"/>
          </w:tcPr>
          <w:p w:rsidR="00BC74AA" w:rsidRPr="00E95060" w:rsidRDefault="00BC74AA" w:rsidP="00BC74AA">
            <w:pPr>
              <w:rPr>
                <w:rFonts w:ascii="Arial" w:hAnsi="Arial" w:cs="Arial"/>
                <w:b/>
              </w:rPr>
            </w:pPr>
            <w:r w:rsidRPr="00E95060">
              <w:rPr>
                <w:rFonts w:ascii="Arial" w:hAnsi="Arial" w:cs="Arial"/>
                <w:b/>
              </w:rPr>
              <w:t xml:space="preserve">Probationary period </w:t>
            </w:r>
          </w:p>
        </w:tc>
        <w:tc>
          <w:tcPr>
            <w:tcW w:w="6645" w:type="dxa"/>
            <w:gridSpan w:val="2"/>
          </w:tcPr>
          <w:p w:rsidR="00BC74AA" w:rsidRPr="00E95060" w:rsidRDefault="00BC74AA" w:rsidP="00BC74AA">
            <w:pPr>
              <w:rPr>
                <w:rFonts w:ascii="Arial" w:hAnsi="Arial" w:cs="Arial"/>
              </w:rPr>
            </w:pPr>
            <w:r w:rsidRPr="00E95060">
              <w:rPr>
                <w:rFonts w:ascii="Arial" w:hAnsi="Arial" w:cs="Arial"/>
              </w:rPr>
              <w:t>All employees in new jobs are required to undergo a six-month probationary period, during which suitability for the position is assessed.</w:t>
            </w:r>
          </w:p>
        </w:tc>
      </w:tr>
      <w:tr w:rsidR="00BC74AA" w:rsidRPr="00E95060" w:rsidTr="00A33001">
        <w:trPr>
          <w:trHeight w:val="1195"/>
        </w:trPr>
        <w:tc>
          <w:tcPr>
            <w:tcW w:w="2743" w:type="dxa"/>
            <w:gridSpan w:val="2"/>
          </w:tcPr>
          <w:p w:rsidR="00BC74AA" w:rsidRPr="00E95060" w:rsidRDefault="00BC74AA" w:rsidP="00BC74AA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E95060"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2"/>
          </w:tcPr>
          <w:p w:rsidR="00BC74AA" w:rsidRPr="00E95060" w:rsidRDefault="00BC74AA" w:rsidP="00BC74AA">
            <w:pPr>
              <w:rPr>
                <w:rFonts w:ascii="Arial" w:hAnsi="Arial" w:cs="Arial"/>
              </w:rPr>
            </w:pPr>
            <w:r w:rsidRPr="00E95060">
              <w:rPr>
                <w:rFonts w:ascii="Arial" w:hAnsi="Arial" w:cs="Arial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BC74AA" w:rsidRPr="00E95060" w:rsidTr="003C7D5C">
        <w:trPr>
          <w:trHeight w:val="2259"/>
        </w:trPr>
        <w:tc>
          <w:tcPr>
            <w:tcW w:w="2743" w:type="dxa"/>
            <w:gridSpan w:val="2"/>
          </w:tcPr>
          <w:p w:rsidR="00BC74AA" w:rsidRPr="00E95060" w:rsidRDefault="00BC74AA" w:rsidP="00BC74AA">
            <w:pPr>
              <w:rPr>
                <w:rFonts w:ascii="Arial" w:hAnsi="Arial" w:cs="Arial"/>
                <w:b/>
              </w:rPr>
            </w:pPr>
            <w:r w:rsidRPr="00E95060">
              <w:rPr>
                <w:rFonts w:ascii="Arial" w:hAnsi="Arial" w:cs="Arial"/>
                <w:b/>
              </w:rPr>
              <w:lastRenderedPageBreak/>
              <w:t xml:space="preserve">Continual Development </w:t>
            </w:r>
          </w:p>
          <w:p w:rsidR="00BC74AA" w:rsidRPr="00E95060" w:rsidRDefault="00BC74AA" w:rsidP="00BC74AA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2"/>
          </w:tcPr>
          <w:p w:rsidR="00BC74AA" w:rsidRPr="00E95060" w:rsidRDefault="00BC74AA" w:rsidP="00BC74AA">
            <w:pPr>
              <w:rPr>
                <w:rFonts w:ascii="Arial" w:hAnsi="Arial" w:cs="Arial"/>
              </w:rPr>
            </w:pPr>
            <w:r w:rsidRPr="00E95060">
              <w:rPr>
                <w:rFonts w:ascii="Arial" w:hAnsi="Arial" w:cs="Arial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BC74AA" w:rsidRPr="00E95060" w:rsidRDefault="00BC74AA" w:rsidP="00BC74AA">
            <w:pPr>
              <w:rPr>
                <w:rFonts w:ascii="Arial" w:hAnsi="Arial" w:cs="Arial"/>
              </w:rPr>
            </w:pPr>
            <w:r w:rsidRPr="00E95060">
              <w:rPr>
                <w:rFonts w:ascii="Arial" w:hAnsi="Arial" w:cs="Arial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4F" w:rsidRDefault="0001164F" w:rsidP="00A33001">
      <w:pPr>
        <w:spacing w:after="0" w:line="240" w:lineRule="auto"/>
      </w:pPr>
      <w:r>
        <w:separator/>
      </w:r>
    </w:p>
  </w:endnote>
  <w:endnote w:type="continuationSeparator" w:id="0">
    <w:p w:rsidR="0001164F" w:rsidRDefault="0001164F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4F" w:rsidRDefault="0001164F" w:rsidP="00A33001">
      <w:pPr>
        <w:spacing w:after="0" w:line="240" w:lineRule="auto"/>
      </w:pPr>
      <w:r>
        <w:separator/>
      </w:r>
    </w:p>
  </w:footnote>
  <w:footnote w:type="continuationSeparator" w:id="0">
    <w:p w:rsidR="0001164F" w:rsidRDefault="0001164F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72344"/>
    <w:multiLevelType w:val="hybridMultilevel"/>
    <w:tmpl w:val="1038A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A5C02"/>
    <w:multiLevelType w:val="hybridMultilevel"/>
    <w:tmpl w:val="0BAC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87581"/>
    <w:multiLevelType w:val="singleLevel"/>
    <w:tmpl w:val="A0EE34E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9" w15:restartNumberingAfterBreak="0">
    <w:nsid w:val="7A9E4C99"/>
    <w:multiLevelType w:val="hybridMultilevel"/>
    <w:tmpl w:val="79BA6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1164F"/>
    <w:rsid w:val="0003085E"/>
    <w:rsid w:val="00084AB6"/>
    <w:rsid w:val="000A77D2"/>
    <w:rsid w:val="002D3C7A"/>
    <w:rsid w:val="003959A8"/>
    <w:rsid w:val="003C7D5C"/>
    <w:rsid w:val="0062755D"/>
    <w:rsid w:val="00666DB4"/>
    <w:rsid w:val="00710D42"/>
    <w:rsid w:val="007A2C45"/>
    <w:rsid w:val="008226D3"/>
    <w:rsid w:val="008341B9"/>
    <w:rsid w:val="008677B7"/>
    <w:rsid w:val="0087108B"/>
    <w:rsid w:val="00871ADE"/>
    <w:rsid w:val="00890D84"/>
    <w:rsid w:val="008F04B2"/>
    <w:rsid w:val="00A327C6"/>
    <w:rsid w:val="00A33001"/>
    <w:rsid w:val="00AA772E"/>
    <w:rsid w:val="00BC74AA"/>
    <w:rsid w:val="00C95E83"/>
    <w:rsid w:val="00E95060"/>
    <w:rsid w:val="00EE6C25"/>
    <w:rsid w:val="00F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6</cp:revision>
  <cp:lastPrinted>2021-10-28T08:06:00Z</cp:lastPrinted>
  <dcterms:created xsi:type="dcterms:W3CDTF">2021-10-28T10:51:00Z</dcterms:created>
  <dcterms:modified xsi:type="dcterms:W3CDTF">2022-02-08T11:22:00Z</dcterms:modified>
</cp:coreProperties>
</file>